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D213" w14:textId="77777777" w:rsidR="00B9011D" w:rsidRPr="002B48D2" w:rsidRDefault="00B9011D">
      <w:pPr>
        <w:pStyle w:val="Normal1"/>
        <w:rPr>
          <w:rFonts w:ascii="Avenir Next LT Pro" w:hAnsi="Avenir Next LT Pro"/>
        </w:rPr>
      </w:pPr>
    </w:p>
    <w:p w14:paraId="261CEB36" w14:textId="591704A1" w:rsidR="00B9011D" w:rsidRPr="002B48D2" w:rsidRDefault="00437407">
      <w:pPr>
        <w:pStyle w:val="Heading3"/>
        <w:rPr>
          <w:rFonts w:ascii="Avenir Next LT Pro" w:hAnsi="Avenir Next LT Pro"/>
        </w:rPr>
      </w:pPr>
      <w:r w:rsidRPr="002B48D2">
        <w:rPr>
          <w:rStyle w:val="NoneA"/>
          <w:rFonts w:ascii="Avenir Next LT Pro" w:hAnsi="Avenir Next LT Pro"/>
          <w:lang w:val="en-US"/>
        </w:rPr>
        <w:t xml:space="preserve">The Victorian Bar </w:t>
      </w:r>
      <w:r w:rsidR="0061373E" w:rsidRPr="002B48D2">
        <w:rPr>
          <w:rStyle w:val="NoneA"/>
          <w:rFonts w:ascii="Avenir Next LT Pro" w:hAnsi="Avenir Next LT Pro"/>
          <w:lang w:val="en-US"/>
        </w:rPr>
        <w:t>Equality and Diversity</w:t>
      </w:r>
      <w:r w:rsidRPr="002B48D2">
        <w:rPr>
          <w:rStyle w:val="NoneA"/>
          <w:rFonts w:ascii="Avenir Next LT Pro" w:hAnsi="Avenir Next LT Pro"/>
          <w:lang w:val="en-US"/>
        </w:rPr>
        <w:t xml:space="preserve"> Committee </w:t>
      </w:r>
      <w:r w:rsidRPr="002B48D2">
        <w:rPr>
          <w:rStyle w:val="NoneA"/>
          <w:rFonts w:ascii="Avenir Next LT Pro" w:hAnsi="Avenir Next LT Pro"/>
          <w:b w:val="0"/>
          <w:bCs w:val="0"/>
        </w:rPr>
        <w:br/>
      </w:r>
      <w:r w:rsidR="00B80CE8" w:rsidRPr="002B48D2">
        <w:rPr>
          <w:rStyle w:val="NoneA"/>
          <w:rFonts w:ascii="Avenir Next LT Pro" w:hAnsi="Avenir Next LT Pro"/>
          <w:lang w:val="en-US"/>
        </w:rPr>
        <w:t>Diversity Internship</w:t>
      </w:r>
      <w:r w:rsidRPr="002B48D2">
        <w:rPr>
          <w:rStyle w:val="NoneA"/>
          <w:rFonts w:ascii="Avenir Next LT Pro" w:hAnsi="Avenir Next LT Pro"/>
          <w:lang w:val="en-US"/>
        </w:rPr>
        <w:t xml:space="preserve"> </w:t>
      </w:r>
      <w:r w:rsidR="00A12303" w:rsidRPr="002B48D2">
        <w:rPr>
          <w:rStyle w:val="NoneA"/>
          <w:rFonts w:ascii="Avenir Next LT Pro" w:hAnsi="Avenir Next LT Pro"/>
          <w:lang w:val="en-US"/>
        </w:rPr>
        <w:t>202</w:t>
      </w:r>
      <w:r w:rsidR="00930CB8">
        <w:rPr>
          <w:rStyle w:val="NoneA"/>
          <w:rFonts w:ascii="Avenir Next LT Pro" w:hAnsi="Avenir Next LT Pro"/>
          <w:lang w:val="en-US"/>
        </w:rPr>
        <w:t>4</w:t>
      </w:r>
    </w:p>
    <w:p w14:paraId="3E7834F5" w14:textId="77777777" w:rsidR="00B9011D" w:rsidRPr="002B48D2" w:rsidRDefault="00437407">
      <w:pPr>
        <w:pStyle w:val="Heading5"/>
        <w:rPr>
          <w:rFonts w:ascii="Avenir Next LT Pro" w:hAnsi="Avenir Next LT Pro"/>
        </w:rPr>
      </w:pPr>
      <w:r w:rsidRPr="002B48D2">
        <w:rPr>
          <w:rFonts w:ascii="Avenir Next LT Pro" w:hAnsi="Avenir Next LT Pro"/>
        </w:rPr>
        <w:t>SCHEDULE 1 - APPLICATION FORM</w:t>
      </w:r>
    </w:p>
    <w:p w14:paraId="1F6A3B79" w14:textId="6A1AC282" w:rsidR="00B9011D" w:rsidRPr="002B48D2" w:rsidRDefault="00437407">
      <w:pPr>
        <w:pStyle w:val="Normal1"/>
        <w:spacing w:after="180" w:line="312" w:lineRule="auto"/>
        <w:rPr>
          <w:rFonts w:ascii="Avenir Next LT Pro" w:hAnsi="Avenir Next LT Pro"/>
        </w:rPr>
      </w:pPr>
      <w:r w:rsidRPr="002B48D2">
        <w:rPr>
          <w:rFonts w:ascii="Avenir Next LT Pro" w:hAnsi="Avenir Next LT Pro"/>
        </w:rPr>
        <w:t>Please send completed and signed application forms to:</w:t>
      </w:r>
      <w:r w:rsidR="001A2BA8" w:rsidRPr="002B48D2">
        <w:rPr>
          <w:rFonts w:ascii="Avenir Next LT Pro" w:hAnsi="Avenir Next LT Pro"/>
        </w:rPr>
        <w:t xml:space="preserve"> </w:t>
      </w:r>
      <w:r w:rsidR="00F838C2" w:rsidRPr="002B48D2">
        <w:rPr>
          <w:rFonts w:ascii="Avenir Next LT Pro" w:hAnsi="Avenir Next LT Pro"/>
          <w:highlight w:val="yellow"/>
        </w:rPr>
        <w:t>[</w:t>
      </w:r>
      <w:r w:rsidR="00367996">
        <w:rPr>
          <w:rFonts w:ascii="Avenir Next LT Pro" w:hAnsi="Avenir Next LT Pro"/>
          <w:highlight w:val="yellow"/>
        </w:rPr>
        <w:t>INSERT</w:t>
      </w:r>
      <w:r w:rsidR="00F30FBC" w:rsidRPr="002B48D2">
        <w:rPr>
          <w:rFonts w:ascii="Avenir Next LT Pro" w:hAnsi="Avenir Next LT Pro"/>
          <w:highlight w:val="yellow"/>
        </w:rPr>
        <w:t xml:space="preserve"> university contact</w:t>
      </w:r>
      <w:r w:rsidR="00F838C2" w:rsidRPr="002B48D2">
        <w:rPr>
          <w:rFonts w:ascii="Avenir Next LT Pro" w:hAnsi="Avenir Next LT Pro"/>
          <w:highlight w:val="yellow"/>
        </w:rPr>
        <w:t>]</w:t>
      </w:r>
    </w:p>
    <w:p w14:paraId="616C4300" w14:textId="35375E1F" w:rsidR="001A2BA8" w:rsidRPr="002B48D2" w:rsidRDefault="001A2BA8">
      <w:pPr>
        <w:pStyle w:val="Normal1"/>
        <w:spacing w:after="180" w:line="312" w:lineRule="auto"/>
        <w:rPr>
          <w:rFonts w:ascii="Avenir Next LT Pro" w:hAnsi="Avenir Next LT Pro"/>
        </w:rPr>
      </w:pPr>
      <w:r w:rsidRPr="002B48D2">
        <w:rPr>
          <w:rFonts w:ascii="Avenir Next LT Pro" w:hAnsi="Avenir Next LT Pro"/>
        </w:rPr>
        <w:t>If necessary, add additional pages to this form.</w:t>
      </w:r>
    </w:p>
    <w:p w14:paraId="4F045AB8" w14:textId="05675370" w:rsidR="005E6864" w:rsidRPr="002B48D2" w:rsidRDefault="007B34AA" w:rsidP="005E6864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80" w:line="312" w:lineRule="auto"/>
        <w:jc w:val="center"/>
        <w:rPr>
          <w:rFonts w:ascii="Avenir Next LT Pro" w:hAnsi="Avenir Next LT Pro"/>
        </w:rPr>
      </w:pPr>
      <w:r>
        <w:rPr>
          <w:rStyle w:val="NoneA"/>
          <w:rFonts w:ascii="Avenir Next LT Pro" w:hAnsi="Avenir Next LT Pro"/>
          <w:b/>
          <w:bCs/>
          <w:lang w:val="en-US"/>
        </w:rPr>
        <w:t>A</w:t>
      </w:r>
      <w:r w:rsidR="005E6864" w:rsidRPr="002B48D2">
        <w:rPr>
          <w:rStyle w:val="NoneA"/>
          <w:rFonts w:ascii="Avenir Next LT Pro" w:hAnsi="Avenir Next LT Pro"/>
          <w:b/>
          <w:bCs/>
          <w:lang w:val="en-US"/>
        </w:rPr>
        <w:t xml:space="preserve">pplications </w:t>
      </w:r>
      <w:r w:rsidR="00045C9C">
        <w:rPr>
          <w:rStyle w:val="NoneA"/>
          <w:rFonts w:ascii="Avenir Next LT Pro" w:hAnsi="Avenir Next LT Pro"/>
          <w:b/>
          <w:bCs/>
          <w:lang w:val="en-US"/>
        </w:rPr>
        <w:t xml:space="preserve">must be </w:t>
      </w:r>
      <w:r>
        <w:rPr>
          <w:rStyle w:val="NoneA"/>
          <w:rFonts w:ascii="Avenir Next LT Pro" w:hAnsi="Avenir Next LT Pro"/>
          <w:b/>
          <w:bCs/>
          <w:lang w:val="en-US"/>
        </w:rPr>
        <w:t xml:space="preserve">lodged by the Law School. Individual applications </w:t>
      </w:r>
      <w:r w:rsidR="004C29F5">
        <w:rPr>
          <w:rStyle w:val="NoneA"/>
          <w:rFonts w:ascii="Avenir Next LT Pro" w:hAnsi="Avenir Next LT Pro"/>
          <w:b/>
          <w:bCs/>
          <w:lang w:val="en-US"/>
        </w:rPr>
        <w:t>are not</w:t>
      </w:r>
      <w:r>
        <w:rPr>
          <w:rStyle w:val="NoneA"/>
          <w:rFonts w:ascii="Avenir Next LT Pro" w:hAnsi="Avenir Next LT Pro"/>
          <w:b/>
          <w:bCs/>
          <w:lang w:val="en-US"/>
        </w:rPr>
        <w:t xml:space="preserve"> accepted.</w:t>
      </w:r>
    </w:p>
    <w:tbl>
      <w:tblPr>
        <w:tblW w:w="9245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90"/>
        <w:gridCol w:w="6955"/>
      </w:tblGrid>
      <w:tr w:rsidR="00F838C2" w:rsidRPr="002B48D2" w14:paraId="79F64B6D" w14:textId="77777777" w:rsidTr="005E6864">
        <w:trPr>
          <w:trHeight w:val="253"/>
        </w:trPr>
        <w:tc>
          <w:tcPr>
            <w:tcW w:w="9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B41E4E1" w14:textId="77777777" w:rsidR="00B9011D" w:rsidRPr="002B48D2" w:rsidRDefault="00437407" w:rsidP="005E6864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  <w:b/>
                <w:bCs/>
                <w:color w:val="auto"/>
              </w:rPr>
            </w:pPr>
            <w:r w:rsidRPr="002B48D2">
              <w:rPr>
                <w:rStyle w:val="NoneA"/>
                <w:rFonts w:ascii="Avenir Next LT Pro" w:hAnsi="Avenir Next LT Pro"/>
                <w:b/>
                <w:bCs/>
                <w:smallCaps/>
                <w:color w:val="auto"/>
                <w:u w:color="FFFFFF"/>
                <w:lang w:val="en-US"/>
              </w:rPr>
              <w:t>PERSONAL DETAILS</w:t>
            </w:r>
          </w:p>
        </w:tc>
      </w:tr>
      <w:tr w:rsidR="00B9011D" w:rsidRPr="002B48D2" w14:paraId="614E60AB" w14:textId="77777777" w:rsidTr="005E6864">
        <w:trPr>
          <w:trHeight w:val="432"/>
        </w:trPr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8B87D92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>NAME:</w:t>
            </w: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8B6364F" w14:textId="77777777" w:rsidR="00B9011D" w:rsidRPr="002B48D2" w:rsidRDefault="00B9011D">
            <w:pPr>
              <w:rPr>
                <w:rFonts w:ascii="Avenir Next LT Pro" w:hAnsi="Avenir Next LT Pro"/>
              </w:rPr>
            </w:pPr>
          </w:p>
        </w:tc>
      </w:tr>
      <w:tr w:rsidR="00B9011D" w:rsidRPr="002B48D2" w14:paraId="5D278AA8" w14:textId="77777777" w:rsidTr="005E6864">
        <w:trPr>
          <w:trHeight w:val="972"/>
        </w:trPr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6DF7683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>ADDRESS:</w:t>
            </w: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BF2655E" w14:textId="77777777" w:rsidR="00B9011D" w:rsidRPr="002B48D2" w:rsidRDefault="00B9011D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</w:p>
        </w:tc>
      </w:tr>
      <w:tr w:rsidR="00B9011D" w:rsidRPr="002B48D2" w14:paraId="536AAC1E" w14:textId="77777777" w:rsidTr="005E6864">
        <w:trPr>
          <w:trHeight w:val="432"/>
        </w:trPr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0FF421F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>TEL:</w:t>
            </w: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B987919" w14:textId="77777777" w:rsidR="00B9011D" w:rsidRPr="002B48D2" w:rsidRDefault="00B9011D">
            <w:pPr>
              <w:rPr>
                <w:rFonts w:ascii="Avenir Next LT Pro" w:hAnsi="Avenir Next LT Pro"/>
              </w:rPr>
            </w:pPr>
          </w:p>
        </w:tc>
      </w:tr>
      <w:tr w:rsidR="00B9011D" w:rsidRPr="002B48D2" w14:paraId="4D5576B5" w14:textId="77777777" w:rsidTr="005E6864">
        <w:trPr>
          <w:trHeight w:val="432"/>
        </w:trPr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E59D470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>EMAIL:</w:t>
            </w: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737A8DA" w14:textId="77777777" w:rsidR="00B9011D" w:rsidRPr="002B48D2" w:rsidRDefault="00B9011D">
            <w:pPr>
              <w:rPr>
                <w:rFonts w:ascii="Avenir Next LT Pro" w:hAnsi="Avenir Next LT Pro"/>
              </w:rPr>
            </w:pPr>
          </w:p>
        </w:tc>
      </w:tr>
    </w:tbl>
    <w:p w14:paraId="62B7CA7B" w14:textId="77777777" w:rsidR="00B9011D" w:rsidRPr="002B48D2" w:rsidRDefault="00B9011D">
      <w:pPr>
        <w:pStyle w:val="Normal1"/>
        <w:widowControl w:val="0"/>
        <w:spacing w:after="180"/>
        <w:ind w:left="108" w:hanging="108"/>
        <w:rPr>
          <w:rFonts w:ascii="Avenir Next LT Pro" w:hAnsi="Avenir Next LT Pro"/>
        </w:rPr>
      </w:pPr>
    </w:p>
    <w:tbl>
      <w:tblPr>
        <w:tblW w:w="9245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90"/>
        <w:gridCol w:w="6955"/>
      </w:tblGrid>
      <w:tr w:rsidR="00F838C2" w:rsidRPr="002B48D2" w14:paraId="75505E15" w14:textId="77777777" w:rsidTr="005E6864">
        <w:trPr>
          <w:trHeight w:val="253"/>
        </w:trPr>
        <w:tc>
          <w:tcPr>
            <w:tcW w:w="9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29DA85B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  <w:b/>
                <w:bCs/>
                <w:color w:val="auto"/>
              </w:rPr>
            </w:pPr>
            <w:r w:rsidRPr="002B48D2">
              <w:rPr>
                <w:rStyle w:val="NoneA"/>
                <w:rFonts w:ascii="Avenir Next LT Pro" w:hAnsi="Avenir Next LT Pro"/>
                <w:b/>
                <w:bCs/>
                <w:smallCaps/>
                <w:color w:val="auto"/>
                <w:u w:color="FFFFFF"/>
                <w:lang w:val="en-US"/>
              </w:rPr>
              <w:t>ACADEMIC DETAILS</w:t>
            </w:r>
          </w:p>
        </w:tc>
      </w:tr>
      <w:tr w:rsidR="00B9011D" w:rsidRPr="002B48D2" w14:paraId="3130933A" w14:textId="77777777" w:rsidTr="005E6864">
        <w:trPr>
          <w:trHeight w:val="432"/>
        </w:trPr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7364039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>UNIVERSITY:</w:t>
            </w: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74A872C" w14:textId="77777777" w:rsidR="00B9011D" w:rsidRPr="002B48D2" w:rsidRDefault="00B9011D">
            <w:pPr>
              <w:rPr>
                <w:rFonts w:ascii="Avenir Next LT Pro" w:hAnsi="Avenir Next LT Pro"/>
              </w:rPr>
            </w:pPr>
          </w:p>
        </w:tc>
      </w:tr>
      <w:tr w:rsidR="00B9011D" w:rsidRPr="002B48D2" w14:paraId="4DAF3059" w14:textId="77777777" w:rsidTr="005E6864">
        <w:trPr>
          <w:trHeight w:val="432"/>
        </w:trPr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F8CF5A8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>DEGREE:</w:t>
            </w: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DB902D9" w14:textId="77777777" w:rsidR="00B9011D" w:rsidRPr="002B48D2" w:rsidRDefault="00B9011D">
            <w:pPr>
              <w:rPr>
                <w:rFonts w:ascii="Avenir Next LT Pro" w:hAnsi="Avenir Next LT Pro"/>
              </w:rPr>
            </w:pPr>
          </w:p>
        </w:tc>
      </w:tr>
      <w:tr w:rsidR="00B9011D" w:rsidRPr="002B48D2" w14:paraId="1DD61709" w14:textId="77777777" w:rsidTr="005E6864">
        <w:trPr>
          <w:trHeight w:val="473"/>
        </w:trPr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4DEA74A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>YEARS OF STUDY:</w:t>
            </w: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CC49D5E" w14:textId="77777777" w:rsidR="00B9011D" w:rsidRPr="002B48D2" w:rsidRDefault="00B9011D">
            <w:pPr>
              <w:rPr>
                <w:rFonts w:ascii="Avenir Next LT Pro" w:hAnsi="Avenir Next LT Pro"/>
              </w:rPr>
            </w:pPr>
          </w:p>
        </w:tc>
      </w:tr>
      <w:tr w:rsidR="0061373E" w:rsidRPr="002B48D2" w14:paraId="6D80C24B" w14:textId="77777777" w:rsidTr="005E6864">
        <w:trPr>
          <w:trHeight w:val="473"/>
        </w:trPr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6DF0366" w14:textId="77777777" w:rsidR="0061373E" w:rsidRPr="002B48D2" w:rsidRDefault="0061373E" w:rsidP="007C59C4">
            <w:pPr>
              <w:pStyle w:val="Normal1"/>
              <w:spacing w:before="70" w:after="70"/>
              <w:ind w:left="113" w:right="113"/>
              <w:rPr>
                <w:rStyle w:val="NoneA"/>
                <w:rFonts w:ascii="Avenir Next LT Pro" w:hAnsi="Avenir Next LT Pro"/>
                <w:smallCaps/>
                <w:lang w:val="en-US"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 xml:space="preserve">SECONDARY SCHOOL </w:t>
            </w:r>
          </w:p>
          <w:p w14:paraId="5DB9A93B" w14:textId="2D4ECC8E" w:rsidR="0061373E" w:rsidRPr="002B48D2" w:rsidRDefault="00BA6DD1" w:rsidP="002B48D2">
            <w:pPr>
              <w:pStyle w:val="Normal1"/>
              <w:spacing w:before="70" w:after="70"/>
              <w:ind w:right="113"/>
              <w:rPr>
                <w:rStyle w:val="NoneA"/>
                <w:rFonts w:ascii="Avenir Next LT Pro" w:hAnsi="Avenir Next LT Pro"/>
                <w:smallCaps/>
                <w:lang w:val="en-US"/>
              </w:rPr>
            </w:pPr>
            <w:r>
              <w:rPr>
                <w:rStyle w:val="NoneA"/>
                <w:rFonts w:ascii="Avenir Next LT Pro" w:hAnsi="Avenir Next LT Pro"/>
                <w:smallCaps/>
                <w:lang w:val="en-US"/>
              </w:rPr>
              <w:t>(Please include name &amp; year of completion)</w:t>
            </w: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69E2F13" w14:textId="77777777" w:rsidR="0061373E" w:rsidRPr="002B48D2" w:rsidRDefault="0061373E">
            <w:pPr>
              <w:rPr>
                <w:rFonts w:ascii="Avenir Next LT Pro" w:hAnsi="Avenir Next LT Pro"/>
              </w:rPr>
            </w:pPr>
          </w:p>
        </w:tc>
      </w:tr>
      <w:tr w:rsidR="00B9011D" w:rsidRPr="002B48D2" w14:paraId="54F161DA" w14:textId="77777777" w:rsidTr="005E6864">
        <w:trPr>
          <w:trHeight w:val="432"/>
        </w:trPr>
        <w:tc>
          <w:tcPr>
            <w:tcW w:w="22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93E7FB9" w14:textId="3EDF7662" w:rsidR="00115CBB" w:rsidRPr="002B48D2" w:rsidRDefault="00BA6DD1" w:rsidP="00115CBB">
            <w:pPr>
              <w:pStyle w:val="Normal1"/>
              <w:keepNext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lastRenderedPageBreak/>
              <w:t>COMPLETED</w:t>
            </w:r>
            <w:r>
              <w:rPr>
                <w:rStyle w:val="NoneA"/>
                <w:rFonts w:ascii="Avenir Next LT Pro" w:hAnsi="Avenir Next LT Pro"/>
                <w:smallCaps/>
                <w:lang w:val="en-US"/>
              </w:rPr>
              <w:t xml:space="preserve"> LAW </w:t>
            </w:r>
            <w:r w:rsidR="00437407"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>SUBJECTS:</w:t>
            </w: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DB6B2AD" w14:textId="77777777" w:rsidR="00B9011D" w:rsidRPr="002B48D2" w:rsidRDefault="00B9011D" w:rsidP="00115CBB">
            <w:pPr>
              <w:keepNext/>
              <w:rPr>
                <w:rFonts w:ascii="Avenir Next LT Pro" w:hAnsi="Avenir Next LT Pro"/>
              </w:rPr>
            </w:pPr>
          </w:p>
        </w:tc>
      </w:tr>
      <w:tr w:rsidR="00B9011D" w:rsidRPr="002B48D2" w14:paraId="32F7E6E4" w14:textId="77777777" w:rsidTr="005E6864">
        <w:trPr>
          <w:trHeight w:val="432"/>
        </w:trPr>
        <w:tc>
          <w:tcPr>
            <w:tcW w:w="229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</w:tcPr>
          <w:p w14:paraId="4B43BB37" w14:textId="77777777" w:rsidR="00B9011D" w:rsidRPr="002B48D2" w:rsidRDefault="00B9011D" w:rsidP="00115CBB">
            <w:pPr>
              <w:keepNext/>
              <w:rPr>
                <w:rFonts w:ascii="Avenir Next LT Pro" w:hAnsi="Avenir Next LT Pro"/>
              </w:rPr>
            </w:pP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07210B7" w14:textId="77777777" w:rsidR="00B9011D" w:rsidRPr="002B48D2" w:rsidRDefault="00B9011D" w:rsidP="00115CBB">
            <w:pPr>
              <w:keepNext/>
              <w:rPr>
                <w:rFonts w:ascii="Avenir Next LT Pro" w:hAnsi="Avenir Next LT Pro"/>
              </w:rPr>
            </w:pPr>
          </w:p>
        </w:tc>
      </w:tr>
      <w:tr w:rsidR="00ED758D" w:rsidRPr="002B48D2" w14:paraId="3E12A709" w14:textId="77777777" w:rsidTr="005E6864">
        <w:trPr>
          <w:trHeight w:val="432"/>
        </w:trPr>
        <w:tc>
          <w:tcPr>
            <w:tcW w:w="229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</w:tcPr>
          <w:p w14:paraId="6B618B53" w14:textId="77777777" w:rsidR="00ED758D" w:rsidRPr="002B48D2" w:rsidRDefault="00ED758D">
            <w:pPr>
              <w:rPr>
                <w:rFonts w:ascii="Avenir Next LT Pro" w:hAnsi="Avenir Next LT Pro"/>
              </w:rPr>
            </w:pP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82AD3F9" w14:textId="77777777" w:rsidR="00ED758D" w:rsidRPr="002B48D2" w:rsidRDefault="00ED758D">
            <w:pPr>
              <w:rPr>
                <w:rFonts w:ascii="Avenir Next LT Pro" w:hAnsi="Avenir Next LT Pro"/>
              </w:rPr>
            </w:pPr>
          </w:p>
        </w:tc>
      </w:tr>
      <w:tr w:rsidR="00ED758D" w:rsidRPr="002B48D2" w14:paraId="0D91FFCD" w14:textId="77777777" w:rsidTr="005E6864">
        <w:trPr>
          <w:trHeight w:val="432"/>
        </w:trPr>
        <w:tc>
          <w:tcPr>
            <w:tcW w:w="229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</w:tcPr>
          <w:p w14:paraId="6C9EEB38" w14:textId="77777777" w:rsidR="00ED758D" w:rsidRPr="002B48D2" w:rsidRDefault="00ED758D">
            <w:pPr>
              <w:rPr>
                <w:rFonts w:ascii="Avenir Next LT Pro" w:hAnsi="Avenir Next LT Pro"/>
              </w:rPr>
            </w:pP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7B2B337" w14:textId="77777777" w:rsidR="00ED758D" w:rsidRPr="002B48D2" w:rsidRDefault="00ED758D">
            <w:pPr>
              <w:rPr>
                <w:rFonts w:ascii="Avenir Next LT Pro" w:hAnsi="Avenir Next LT Pro"/>
              </w:rPr>
            </w:pPr>
          </w:p>
        </w:tc>
      </w:tr>
      <w:tr w:rsidR="00ED758D" w:rsidRPr="002B48D2" w14:paraId="2BC831C2" w14:textId="77777777" w:rsidTr="005E6864">
        <w:trPr>
          <w:trHeight w:val="432"/>
        </w:trPr>
        <w:tc>
          <w:tcPr>
            <w:tcW w:w="229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</w:tcPr>
          <w:p w14:paraId="350F2581" w14:textId="77777777" w:rsidR="00ED758D" w:rsidRPr="002B48D2" w:rsidRDefault="00ED758D">
            <w:pPr>
              <w:rPr>
                <w:rFonts w:ascii="Avenir Next LT Pro" w:hAnsi="Avenir Next LT Pro"/>
              </w:rPr>
            </w:pP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11E8B06" w14:textId="77777777" w:rsidR="00ED758D" w:rsidRPr="002B48D2" w:rsidRDefault="00ED758D">
            <w:pPr>
              <w:rPr>
                <w:rFonts w:ascii="Avenir Next LT Pro" w:hAnsi="Avenir Next LT Pro"/>
              </w:rPr>
            </w:pPr>
          </w:p>
        </w:tc>
      </w:tr>
      <w:tr w:rsidR="00ED758D" w:rsidRPr="002B48D2" w14:paraId="07ADEAD0" w14:textId="77777777" w:rsidTr="005E6864">
        <w:trPr>
          <w:trHeight w:val="432"/>
        </w:trPr>
        <w:tc>
          <w:tcPr>
            <w:tcW w:w="229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</w:tcPr>
          <w:p w14:paraId="3A29AB61" w14:textId="77777777" w:rsidR="00ED758D" w:rsidRPr="002B48D2" w:rsidRDefault="00ED758D">
            <w:pPr>
              <w:rPr>
                <w:rFonts w:ascii="Avenir Next LT Pro" w:hAnsi="Avenir Next LT Pro"/>
              </w:rPr>
            </w:pP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BA08226" w14:textId="77777777" w:rsidR="00ED758D" w:rsidRPr="002B48D2" w:rsidRDefault="00ED758D">
            <w:pPr>
              <w:rPr>
                <w:rFonts w:ascii="Avenir Next LT Pro" w:hAnsi="Avenir Next LT Pro"/>
              </w:rPr>
            </w:pPr>
          </w:p>
        </w:tc>
      </w:tr>
      <w:tr w:rsidR="00ED758D" w:rsidRPr="002B48D2" w14:paraId="341BCE49" w14:textId="77777777" w:rsidTr="005E6864">
        <w:trPr>
          <w:trHeight w:val="432"/>
        </w:trPr>
        <w:tc>
          <w:tcPr>
            <w:tcW w:w="229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</w:tcPr>
          <w:p w14:paraId="3615DC8B" w14:textId="77777777" w:rsidR="00ED758D" w:rsidRPr="002B48D2" w:rsidRDefault="00ED758D">
            <w:pPr>
              <w:rPr>
                <w:rFonts w:ascii="Avenir Next LT Pro" w:hAnsi="Avenir Next LT Pro"/>
              </w:rPr>
            </w:pP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FBA9610" w14:textId="77777777" w:rsidR="00ED758D" w:rsidRPr="002B48D2" w:rsidRDefault="00ED758D">
            <w:pPr>
              <w:rPr>
                <w:rFonts w:ascii="Avenir Next LT Pro" w:hAnsi="Avenir Next LT Pro"/>
              </w:rPr>
            </w:pPr>
          </w:p>
        </w:tc>
      </w:tr>
      <w:tr w:rsidR="00ED758D" w:rsidRPr="002B48D2" w14:paraId="75FB5EC4" w14:textId="77777777" w:rsidTr="005E6864">
        <w:trPr>
          <w:trHeight w:val="432"/>
        </w:trPr>
        <w:tc>
          <w:tcPr>
            <w:tcW w:w="229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</w:tcPr>
          <w:p w14:paraId="29C5A4B5" w14:textId="77777777" w:rsidR="00ED758D" w:rsidRPr="002B48D2" w:rsidRDefault="00ED758D">
            <w:pPr>
              <w:rPr>
                <w:rFonts w:ascii="Avenir Next LT Pro" w:hAnsi="Avenir Next LT Pro"/>
              </w:rPr>
            </w:pP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E4C7398" w14:textId="77777777" w:rsidR="00ED758D" w:rsidRPr="002B48D2" w:rsidRDefault="00ED758D">
            <w:pPr>
              <w:rPr>
                <w:rFonts w:ascii="Avenir Next LT Pro" w:hAnsi="Avenir Next LT Pro"/>
              </w:rPr>
            </w:pPr>
          </w:p>
        </w:tc>
      </w:tr>
    </w:tbl>
    <w:p w14:paraId="03C95A93" w14:textId="77777777" w:rsidR="005E6864" w:rsidRPr="002B48D2" w:rsidRDefault="005E6864" w:rsidP="005E6864">
      <w:pPr>
        <w:pStyle w:val="Normal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Avenir Next LT Pro" w:hAnsi="Avenir Next LT Pro"/>
          <w:b/>
          <w:bCs/>
        </w:rPr>
      </w:pPr>
    </w:p>
    <w:p w14:paraId="0DBC8ADA" w14:textId="77A4AE8D" w:rsidR="00115CBB" w:rsidRPr="002B48D2" w:rsidRDefault="00115CBB" w:rsidP="005E6864">
      <w:pPr>
        <w:pStyle w:val="Normal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Avenir Next LT Pro" w:hAnsi="Avenir Next LT Pro"/>
          <w:b/>
          <w:bCs/>
        </w:rPr>
      </w:pPr>
      <w:r w:rsidRPr="002B48D2">
        <w:rPr>
          <w:rFonts w:ascii="Avenir Next LT Pro" w:hAnsi="Avenir Next LT Pro"/>
          <w:b/>
          <w:bCs/>
        </w:rPr>
        <w:t xml:space="preserve">Please attach an </w:t>
      </w:r>
      <w:r w:rsidRPr="002B48D2">
        <w:rPr>
          <w:rFonts w:ascii="Avenir Next LT Pro" w:hAnsi="Avenir Next LT Pro"/>
          <w:b/>
          <w:bCs/>
          <w:u w:val="single"/>
        </w:rPr>
        <w:t>up-to-date</w:t>
      </w:r>
      <w:r w:rsidRPr="002B48D2">
        <w:rPr>
          <w:rFonts w:ascii="Avenir Next LT Pro" w:hAnsi="Avenir Next LT Pro"/>
          <w:b/>
          <w:bCs/>
        </w:rPr>
        <w:t xml:space="preserve"> copy of your academic transcript</w:t>
      </w:r>
    </w:p>
    <w:p w14:paraId="51F7BC30" w14:textId="77777777" w:rsidR="00115CBB" w:rsidRPr="002B48D2" w:rsidRDefault="00115CBB" w:rsidP="005E6864">
      <w:pPr>
        <w:pStyle w:val="Normal1"/>
        <w:widowControl w:val="0"/>
        <w:spacing w:after="0"/>
        <w:rPr>
          <w:rFonts w:ascii="Avenir Next LT Pro" w:hAnsi="Avenir Next LT Pro"/>
        </w:rPr>
      </w:pPr>
    </w:p>
    <w:tbl>
      <w:tblPr>
        <w:tblW w:w="9245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5"/>
      </w:tblGrid>
      <w:tr w:rsidR="00F838C2" w:rsidRPr="002B48D2" w14:paraId="6BA15F70" w14:textId="77777777" w:rsidTr="005E6864">
        <w:trPr>
          <w:trHeight w:val="253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EA784E0" w14:textId="70E32615" w:rsidR="00B9011D" w:rsidRPr="002B48D2" w:rsidRDefault="001A00D2" w:rsidP="001A00D2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  <w:b/>
                <w:bCs/>
                <w:color w:val="auto"/>
              </w:rPr>
            </w:pPr>
            <w:r w:rsidRPr="002B48D2">
              <w:rPr>
                <w:rStyle w:val="NoneA"/>
                <w:rFonts w:ascii="Avenir Next LT Pro" w:hAnsi="Avenir Next LT Pro"/>
                <w:b/>
                <w:bCs/>
                <w:smallCaps/>
                <w:color w:val="auto"/>
                <w:u w:color="FFFFFF"/>
                <w:lang w:val="en-US"/>
              </w:rPr>
              <w:t xml:space="preserve"> CULTURAL BACKGROUND</w:t>
            </w:r>
          </w:p>
        </w:tc>
      </w:tr>
      <w:tr w:rsidR="00B9011D" w:rsidRPr="002B48D2" w14:paraId="62B027CD" w14:textId="77777777" w:rsidTr="005E6864">
        <w:trPr>
          <w:trHeight w:hRule="exact" w:val="425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8D73244" w14:textId="38ED8254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t xml:space="preserve">Please tell us a bit about your </w:t>
            </w:r>
            <w:r w:rsidR="0061373E" w:rsidRPr="002B48D2">
              <w:rPr>
                <w:rStyle w:val="NoneA"/>
                <w:rFonts w:ascii="Avenir Next LT Pro" w:hAnsi="Avenir Next LT Pro"/>
                <w:lang w:val="en-US"/>
              </w:rPr>
              <w:t xml:space="preserve">cultural </w:t>
            </w:r>
            <w:r w:rsidRPr="002B48D2">
              <w:rPr>
                <w:rStyle w:val="NoneA"/>
                <w:rFonts w:ascii="Avenir Next LT Pro" w:hAnsi="Avenir Next LT Pro"/>
                <w:lang w:val="en-US"/>
              </w:rPr>
              <w:t xml:space="preserve">background </w:t>
            </w:r>
            <w:r w:rsidR="0061373E" w:rsidRPr="002B48D2">
              <w:rPr>
                <w:rStyle w:val="NoneA"/>
                <w:rFonts w:ascii="Avenir Next LT Pro" w:hAnsi="Avenir Next LT Pro"/>
                <w:lang w:val="en-US"/>
              </w:rPr>
              <w:t>and your family’s background:</w:t>
            </w:r>
          </w:p>
        </w:tc>
      </w:tr>
      <w:tr w:rsidR="00B9011D" w:rsidRPr="002B48D2" w14:paraId="18EB1B9A" w14:textId="77777777" w:rsidTr="005E6864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AF3E028" w14:textId="52D7182A" w:rsidR="00B9011D" w:rsidRPr="002B48D2" w:rsidRDefault="00B9011D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</w:p>
        </w:tc>
      </w:tr>
      <w:tr w:rsidR="005E6864" w:rsidRPr="002B48D2" w14:paraId="6732EF52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3747ED8" w14:textId="77777777" w:rsidR="005E6864" w:rsidRPr="002B48D2" w:rsidRDefault="005E6864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</w:p>
        </w:tc>
      </w:tr>
      <w:tr w:rsidR="00B9011D" w:rsidRPr="002B48D2" w14:paraId="0F641C74" w14:textId="77777777" w:rsidTr="005E6864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E8E97D9" w14:textId="5142624F" w:rsidR="00B9011D" w:rsidRPr="002B48D2" w:rsidRDefault="00B9011D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</w:p>
        </w:tc>
      </w:tr>
      <w:tr w:rsidR="00115CBB" w:rsidRPr="002B48D2" w14:paraId="3737F1E1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59CB0D1" w14:textId="77777777" w:rsidR="00115CBB" w:rsidRPr="002B48D2" w:rsidRDefault="00115CBB">
            <w:pPr>
              <w:pStyle w:val="Normal1"/>
              <w:spacing w:before="70" w:after="70"/>
              <w:ind w:left="113" w:right="113"/>
              <w:rPr>
                <w:rStyle w:val="NoneA"/>
                <w:rFonts w:ascii="Avenir Next LT Pro" w:hAnsi="Avenir Next LT Pro"/>
                <w:lang w:val="en-US"/>
              </w:rPr>
            </w:pPr>
          </w:p>
        </w:tc>
      </w:tr>
      <w:tr w:rsidR="005E6864" w:rsidRPr="002B48D2" w14:paraId="30C77A63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48A82C4" w14:textId="77777777" w:rsidR="005E6864" w:rsidRPr="002B48D2" w:rsidRDefault="005E6864" w:rsidP="00216DC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</w:p>
        </w:tc>
      </w:tr>
      <w:tr w:rsidR="0061373E" w:rsidRPr="002B48D2" w14:paraId="1A967CDC" w14:textId="77777777" w:rsidTr="005E6864">
        <w:trPr>
          <w:trHeight w:hRule="exact" w:val="425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E58331E" w14:textId="77777777" w:rsidR="0061373E" w:rsidRDefault="0061373E" w:rsidP="00216DC7">
            <w:pPr>
              <w:pStyle w:val="Normal1"/>
              <w:spacing w:before="70" w:after="70"/>
              <w:ind w:left="113" w:right="113"/>
              <w:rPr>
                <w:rStyle w:val="NoneA"/>
                <w:rFonts w:ascii="Avenir Next LT Pro" w:hAnsi="Avenir Next LT Pro"/>
                <w:lang w:val="en-US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t>Languages spoken:</w:t>
            </w:r>
          </w:p>
          <w:p w14:paraId="3FCC4597" w14:textId="320FED3B" w:rsidR="00B74E7D" w:rsidRPr="002B48D2" w:rsidRDefault="00B74E7D" w:rsidP="00216DC7">
            <w:pPr>
              <w:pStyle w:val="Normal1"/>
              <w:spacing w:before="70" w:after="70"/>
              <w:ind w:left="113" w:right="113"/>
              <w:rPr>
                <w:rStyle w:val="NoneA"/>
                <w:rFonts w:ascii="Avenir Next LT Pro" w:hAnsi="Avenir Next LT Pro"/>
                <w:lang w:val="en-US"/>
              </w:rPr>
            </w:pPr>
          </w:p>
        </w:tc>
      </w:tr>
      <w:tr w:rsidR="007C59C4" w:rsidRPr="002B48D2" w14:paraId="440F4B60" w14:textId="77777777" w:rsidTr="005E6864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07C1A71" w14:textId="77777777" w:rsidR="007C59C4" w:rsidRPr="002B48D2" w:rsidRDefault="007C59C4" w:rsidP="00216DC7">
            <w:pPr>
              <w:pStyle w:val="Normal1"/>
              <w:spacing w:before="70" w:after="70"/>
              <w:ind w:left="113" w:right="113"/>
              <w:rPr>
                <w:rStyle w:val="NoneA"/>
                <w:rFonts w:ascii="Avenir Next LT Pro" w:hAnsi="Avenir Next LT Pro"/>
                <w:lang w:val="en-US"/>
              </w:rPr>
            </w:pPr>
          </w:p>
        </w:tc>
      </w:tr>
      <w:tr w:rsidR="0061373E" w:rsidRPr="002B48D2" w14:paraId="66F0FDED" w14:textId="77777777" w:rsidTr="005E6864">
        <w:trPr>
          <w:trHeight w:val="425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482BF48" w14:textId="7D2A5AB4" w:rsidR="0061373E" w:rsidRPr="002B48D2" w:rsidRDefault="0061373E" w:rsidP="00F838C2">
            <w:pPr>
              <w:pStyle w:val="Normal1"/>
              <w:tabs>
                <w:tab w:val="left" w:pos="3975"/>
                <w:tab w:val="left" w:pos="4542"/>
                <w:tab w:val="left" w:pos="4967"/>
                <w:tab w:val="left" w:pos="5565"/>
              </w:tabs>
              <w:spacing w:before="70" w:after="70"/>
              <w:ind w:left="113" w:right="113"/>
              <w:rPr>
                <w:rStyle w:val="NoneA"/>
                <w:rFonts w:ascii="Avenir Next LT Pro" w:hAnsi="Avenir Next LT Pro"/>
                <w:lang w:val="en-US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lastRenderedPageBreak/>
              <w:t>Is English your first language:</w:t>
            </w:r>
            <w:r w:rsidR="00F838C2" w:rsidRPr="002B48D2">
              <w:rPr>
                <w:rStyle w:val="NoneA"/>
                <w:rFonts w:ascii="Avenir Next LT Pro" w:hAnsi="Avenir Next LT Pro"/>
                <w:lang w:val="en-US"/>
              </w:rPr>
              <w:tab/>
            </w:r>
            <w:r w:rsidR="00F838C2" w:rsidRPr="002B48D2">
              <w:rPr>
                <w:rStyle w:val="NoneA"/>
                <w:rFonts w:ascii="Avenir Next LT Pro" w:hAnsi="Avenir Next LT Pro"/>
                <w:b/>
                <w:bCs/>
                <w:lang w:val="en-US"/>
              </w:rPr>
              <w:t xml:space="preserve">Yes </w:t>
            </w:r>
            <w:r w:rsidR="00F838C2" w:rsidRPr="002B48D2">
              <w:rPr>
                <w:rStyle w:val="NoneA"/>
                <w:rFonts w:ascii="Avenir Next LT Pro" w:hAnsi="Avenir Next LT Pro"/>
                <w:lang w:val="en-US"/>
              </w:rPr>
              <w:tab/>
              <w:t xml:space="preserve">or </w:t>
            </w:r>
            <w:r w:rsidR="00F838C2" w:rsidRPr="002B48D2">
              <w:rPr>
                <w:rStyle w:val="NoneA"/>
                <w:rFonts w:ascii="Avenir Next LT Pro" w:hAnsi="Avenir Next LT Pro"/>
                <w:lang w:val="en-US"/>
              </w:rPr>
              <w:tab/>
            </w:r>
            <w:r w:rsidR="00F838C2" w:rsidRPr="002B48D2">
              <w:rPr>
                <w:rStyle w:val="NoneA"/>
                <w:rFonts w:ascii="Avenir Next LT Pro" w:hAnsi="Avenir Next LT Pro"/>
                <w:b/>
                <w:bCs/>
                <w:lang w:val="en-US"/>
              </w:rPr>
              <w:t>No</w:t>
            </w:r>
            <w:r w:rsidR="00F838C2" w:rsidRPr="002B48D2">
              <w:rPr>
                <w:rStyle w:val="NoneA"/>
                <w:rFonts w:ascii="Avenir Next LT Pro" w:hAnsi="Avenir Next LT Pro"/>
                <w:lang w:val="en-US"/>
              </w:rPr>
              <w:t xml:space="preserve"> </w:t>
            </w:r>
            <w:r w:rsidR="00F838C2" w:rsidRPr="002B48D2">
              <w:rPr>
                <w:rStyle w:val="NoneA"/>
                <w:rFonts w:ascii="Avenir Next LT Pro" w:hAnsi="Avenir Next LT Pro"/>
                <w:lang w:val="en-US"/>
              </w:rPr>
              <w:tab/>
              <w:t>(please circle)</w:t>
            </w:r>
          </w:p>
        </w:tc>
      </w:tr>
      <w:tr w:rsidR="0061373E" w:rsidRPr="002B48D2" w14:paraId="016F0BD7" w14:textId="77777777" w:rsidTr="005E6864">
        <w:trPr>
          <w:trHeight w:hRule="exact" w:val="471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1C4E51E" w14:textId="77777777" w:rsidR="0061373E" w:rsidRPr="002B48D2" w:rsidRDefault="0061373E" w:rsidP="00216DC7">
            <w:pPr>
              <w:pStyle w:val="Normal1"/>
              <w:spacing w:before="70" w:after="70"/>
              <w:ind w:left="113" w:right="113"/>
              <w:rPr>
                <w:rStyle w:val="NoneA"/>
                <w:rFonts w:ascii="Avenir Next LT Pro" w:hAnsi="Avenir Next LT Pro"/>
                <w:lang w:val="en-US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t>Language/s spoken by your family of origin:</w:t>
            </w:r>
          </w:p>
          <w:p w14:paraId="14143106" w14:textId="77777777" w:rsidR="00115CBB" w:rsidRPr="002B48D2" w:rsidRDefault="00115CBB" w:rsidP="00115CBB">
            <w:pPr>
              <w:rPr>
                <w:rFonts w:ascii="Avenir Next LT Pro" w:hAnsi="Avenir Next LT Pro"/>
                <w:lang w:eastAsia="en-AU"/>
              </w:rPr>
            </w:pPr>
          </w:p>
          <w:p w14:paraId="7E12A8F8" w14:textId="77777777" w:rsidR="00115CBB" w:rsidRPr="002B48D2" w:rsidRDefault="00115CBB" w:rsidP="00115CBB">
            <w:pPr>
              <w:tabs>
                <w:tab w:val="left" w:pos="7160"/>
              </w:tabs>
              <w:rPr>
                <w:rFonts w:ascii="Avenir Next LT Pro" w:hAnsi="Avenir Next LT Pro"/>
                <w:lang w:eastAsia="en-AU"/>
              </w:rPr>
            </w:pPr>
            <w:r w:rsidRPr="002B48D2">
              <w:rPr>
                <w:rFonts w:ascii="Avenir Next LT Pro" w:hAnsi="Avenir Next LT Pro"/>
                <w:lang w:eastAsia="en-AU"/>
              </w:rPr>
              <w:tab/>
            </w:r>
          </w:p>
          <w:p w14:paraId="0DB8B11B" w14:textId="2CE920D7" w:rsidR="00115CBB" w:rsidRPr="002B48D2" w:rsidRDefault="00115CBB" w:rsidP="00115CBB">
            <w:pPr>
              <w:tabs>
                <w:tab w:val="left" w:pos="3240"/>
              </w:tabs>
              <w:rPr>
                <w:rFonts w:ascii="Avenir Next LT Pro" w:hAnsi="Avenir Next LT Pro"/>
                <w:lang w:eastAsia="en-AU"/>
              </w:rPr>
            </w:pPr>
            <w:r w:rsidRPr="002B48D2">
              <w:rPr>
                <w:rFonts w:ascii="Avenir Next LT Pro" w:hAnsi="Avenir Next LT Pro"/>
                <w:lang w:eastAsia="en-AU"/>
              </w:rPr>
              <w:tab/>
            </w:r>
          </w:p>
        </w:tc>
      </w:tr>
      <w:tr w:rsidR="007C59C4" w:rsidRPr="002B48D2" w14:paraId="3F722A7E" w14:textId="77777777" w:rsidTr="005E6864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18E6980" w14:textId="77777777" w:rsidR="007C59C4" w:rsidRPr="002B48D2" w:rsidRDefault="007C59C4" w:rsidP="00216DC7">
            <w:pPr>
              <w:pStyle w:val="Normal1"/>
              <w:spacing w:before="70" w:after="70"/>
              <w:ind w:left="113" w:right="113"/>
              <w:rPr>
                <w:rStyle w:val="NoneA"/>
                <w:rFonts w:ascii="Avenir Next LT Pro" w:hAnsi="Avenir Next LT Pro"/>
                <w:lang w:val="en-US"/>
              </w:rPr>
            </w:pPr>
          </w:p>
        </w:tc>
      </w:tr>
    </w:tbl>
    <w:p w14:paraId="5B62450D" w14:textId="77777777" w:rsidR="00ED758D" w:rsidRPr="002B48D2" w:rsidRDefault="00ED758D">
      <w:pPr>
        <w:rPr>
          <w:rFonts w:ascii="Avenir Next LT Pro" w:hAnsi="Avenir Next LT Pro"/>
        </w:rPr>
      </w:pPr>
    </w:p>
    <w:tbl>
      <w:tblPr>
        <w:tblW w:w="9245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5"/>
      </w:tblGrid>
      <w:tr w:rsidR="00F838C2" w:rsidRPr="002B48D2" w14:paraId="0F5B4A81" w14:textId="77777777" w:rsidTr="00115CBB">
        <w:trPr>
          <w:trHeight w:val="253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E7310E1" w14:textId="67B11DBA" w:rsidR="00B9011D" w:rsidRPr="002B48D2" w:rsidRDefault="001A00D2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  <w:b/>
                <w:bCs/>
                <w:color w:val="auto"/>
              </w:rPr>
            </w:pPr>
            <w:r w:rsidRPr="002B48D2">
              <w:rPr>
                <w:rStyle w:val="NoneA"/>
                <w:rFonts w:ascii="Avenir Next LT Pro" w:hAnsi="Avenir Next LT Pro"/>
                <w:b/>
                <w:bCs/>
                <w:smallCaps/>
                <w:color w:val="auto"/>
                <w:u w:color="FFFFFF"/>
                <w:lang w:val="en-US"/>
              </w:rPr>
              <w:t>INTEREST IN PRACTI</w:t>
            </w:r>
            <w:r w:rsidR="008B4956" w:rsidRPr="002B48D2">
              <w:rPr>
                <w:rStyle w:val="NoneA"/>
                <w:rFonts w:ascii="Avenir Next LT Pro" w:hAnsi="Avenir Next LT Pro"/>
                <w:b/>
                <w:bCs/>
                <w:smallCaps/>
                <w:color w:val="auto"/>
                <w:u w:color="FFFFFF"/>
                <w:lang w:val="en-US"/>
              </w:rPr>
              <w:t>S</w:t>
            </w:r>
            <w:r w:rsidRPr="002B48D2">
              <w:rPr>
                <w:rStyle w:val="NoneA"/>
                <w:rFonts w:ascii="Avenir Next LT Pro" w:hAnsi="Avenir Next LT Pro"/>
                <w:b/>
                <w:bCs/>
                <w:smallCaps/>
                <w:color w:val="auto"/>
                <w:u w:color="FFFFFF"/>
                <w:lang w:val="en-US"/>
              </w:rPr>
              <w:t>ING LAW</w:t>
            </w:r>
          </w:p>
        </w:tc>
      </w:tr>
      <w:tr w:rsidR="00B9011D" w:rsidRPr="002B48D2" w14:paraId="605307C0" w14:textId="77777777" w:rsidTr="00115CBB">
        <w:trPr>
          <w:trHeight w:hRule="exact" w:val="425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C45E445" w14:textId="2E9C35D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t xml:space="preserve">Please let us know why you think you might be interested in </w:t>
            </w:r>
            <w:proofErr w:type="spellStart"/>
            <w:r w:rsidRPr="002B48D2">
              <w:rPr>
                <w:rStyle w:val="NoneA"/>
                <w:rFonts w:ascii="Avenir Next LT Pro" w:hAnsi="Avenir Next LT Pro"/>
                <w:lang w:val="en-US"/>
              </w:rPr>
              <w:t>practising</w:t>
            </w:r>
            <w:proofErr w:type="spellEnd"/>
            <w:r w:rsidRPr="002B48D2">
              <w:rPr>
                <w:rStyle w:val="NoneA"/>
                <w:rFonts w:ascii="Avenir Next LT Pro" w:hAnsi="Avenir Next LT Pro"/>
                <w:lang w:val="en-US"/>
              </w:rPr>
              <w:t xml:space="preserve"> law</w:t>
            </w:r>
            <w:r w:rsidR="0061373E" w:rsidRPr="002B48D2">
              <w:rPr>
                <w:rStyle w:val="NoneA"/>
                <w:rFonts w:ascii="Avenir Next LT Pro" w:hAnsi="Avenir Next LT Pro"/>
                <w:lang w:val="en-US"/>
              </w:rPr>
              <w:t>:</w:t>
            </w:r>
          </w:p>
        </w:tc>
      </w:tr>
      <w:tr w:rsidR="00B9011D" w:rsidRPr="002B48D2" w14:paraId="512E66E0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C5D4509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B9011D" w:rsidRPr="002B48D2" w14:paraId="77F77FFE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C2D7BE8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115CBB" w:rsidRPr="002B48D2" w14:paraId="4C67243D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D0C5009" w14:textId="207384C6" w:rsidR="00115CBB" w:rsidRPr="002B48D2" w:rsidRDefault="00115CBB">
            <w:pPr>
              <w:pStyle w:val="Normal1"/>
              <w:spacing w:before="70" w:after="70"/>
              <w:ind w:left="113" w:right="113"/>
              <w:rPr>
                <w:rStyle w:val="NoneA"/>
                <w:rFonts w:ascii="Avenir Next LT Pro" w:hAnsi="Avenir Next LT Pro"/>
                <w:lang w:val="en-US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115CBB" w:rsidRPr="002B48D2" w14:paraId="00ADED27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757719A" w14:textId="36485A26" w:rsidR="00115CBB" w:rsidRPr="002B48D2" w:rsidRDefault="00115CBB">
            <w:pPr>
              <w:pStyle w:val="Normal1"/>
              <w:spacing w:before="70" w:after="70"/>
              <w:ind w:left="113" w:right="113"/>
              <w:rPr>
                <w:rStyle w:val="NoneA"/>
                <w:rFonts w:ascii="Avenir Next LT Pro" w:hAnsi="Avenir Next LT Pro"/>
                <w:lang w:val="en-US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B9011D" w:rsidRPr="002B48D2" w14:paraId="3CD998CA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CF63845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B9011D" w:rsidRPr="002B48D2" w14:paraId="361EE3B9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2C7629D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B9011D" w:rsidRPr="002B48D2" w14:paraId="25812D8A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A12FD02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B9011D" w:rsidRPr="002B48D2" w14:paraId="50DC46FC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7BCCB9D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115CBB" w:rsidRPr="002B48D2" w14:paraId="62702A11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EEAD814" w14:textId="1497962D" w:rsidR="00115CBB" w:rsidRPr="002B48D2" w:rsidRDefault="005E6864">
            <w:pPr>
              <w:pStyle w:val="Normal1"/>
              <w:spacing w:before="70" w:after="70"/>
              <w:ind w:left="113" w:right="113"/>
              <w:rPr>
                <w:rStyle w:val="NoneA"/>
                <w:rFonts w:ascii="Avenir Next LT Pro" w:hAnsi="Avenir Next LT Pro"/>
                <w:lang w:val="en-US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</w:tbl>
    <w:p w14:paraId="4C1A90AE" w14:textId="77777777" w:rsidR="00F838C2" w:rsidRPr="002B48D2" w:rsidRDefault="00F838C2">
      <w:pPr>
        <w:rPr>
          <w:rFonts w:ascii="Avenir Next LT Pro" w:hAnsi="Avenir Next LT Pro" w:cs="Arial Unicode MS"/>
          <w:color w:val="000000"/>
          <w:sz w:val="20"/>
          <w:szCs w:val="20"/>
          <w:u w:color="000000"/>
          <w:lang w:eastAsia="en-AU"/>
        </w:rPr>
      </w:pPr>
      <w:r w:rsidRPr="002B48D2">
        <w:rPr>
          <w:rFonts w:ascii="Avenir Next LT Pro" w:hAnsi="Avenir Next LT Pro"/>
        </w:rPr>
        <w:br w:type="page"/>
      </w:r>
    </w:p>
    <w:tbl>
      <w:tblPr>
        <w:tblW w:w="9245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5"/>
      </w:tblGrid>
      <w:tr w:rsidR="00F838C2" w:rsidRPr="002B48D2" w14:paraId="47CB84A4" w14:textId="77777777" w:rsidTr="00115CBB">
        <w:trPr>
          <w:trHeight w:val="253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2E7F5BF" w14:textId="16286AC5" w:rsidR="00B9011D" w:rsidRPr="002B48D2" w:rsidRDefault="001A00D2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  <w:b/>
                <w:bCs/>
                <w:color w:val="auto"/>
              </w:rPr>
            </w:pPr>
            <w:r w:rsidRPr="002B48D2">
              <w:rPr>
                <w:rStyle w:val="NoneA"/>
                <w:rFonts w:ascii="Avenir Next LT Pro" w:hAnsi="Avenir Next LT Pro"/>
                <w:b/>
                <w:bCs/>
                <w:smallCaps/>
                <w:color w:val="auto"/>
                <w:u w:color="FFFFFF"/>
                <w:lang w:val="en-US"/>
              </w:rPr>
              <w:lastRenderedPageBreak/>
              <w:t>AREAS OF LAW INTERESTED IN</w:t>
            </w:r>
          </w:p>
        </w:tc>
      </w:tr>
      <w:tr w:rsidR="00B9011D" w:rsidRPr="002B48D2" w14:paraId="215B94F5" w14:textId="77777777" w:rsidTr="00115CBB">
        <w:trPr>
          <w:trHeight w:hRule="exact" w:val="425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5AC62EA" w14:textId="4D3BA353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t xml:space="preserve">What areas / </w:t>
            </w:r>
            <w:r w:rsidR="00BB791C">
              <w:rPr>
                <w:rStyle w:val="NoneA"/>
                <w:rFonts w:ascii="Avenir Next LT Pro" w:hAnsi="Avenir Next LT Pro"/>
                <w:lang w:val="en-US"/>
              </w:rPr>
              <w:t xml:space="preserve">law </w:t>
            </w:r>
            <w:r w:rsidRPr="002B48D2">
              <w:rPr>
                <w:rStyle w:val="NoneA"/>
                <w:rFonts w:ascii="Avenir Next LT Pro" w:hAnsi="Avenir Next LT Pro"/>
                <w:lang w:val="en-US"/>
              </w:rPr>
              <w:t xml:space="preserve">subjects </w:t>
            </w:r>
            <w:r w:rsidR="00D02125">
              <w:rPr>
                <w:rStyle w:val="NoneA"/>
                <w:rFonts w:ascii="Avenir Next LT Pro" w:hAnsi="Avenir Next LT Pro"/>
                <w:lang w:val="en-US"/>
              </w:rPr>
              <w:t xml:space="preserve">are </w:t>
            </w:r>
            <w:r w:rsidRPr="002B48D2">
              <w:rPr>
                <w:rStyle w:val="NoneA"/>
                <w:rFonts w:ascii="Avenir Next LT Pro" w:hAnsi="Avenir Next LT Pro"/>
                <w:lang w:val="en-US"/>
              </w:rPr>
              <w:t xml:space="preserve">of interest </w:t>
            </w:r>
            <w:r w:rsidR="00BB791C">
              <w:rPr>
                <w:rStyle w:val="NoneA"/>
                <w:rFonts w:ascii="Avenir Next LT Pro" w:hAnsi="Avenir Next LT Pro"/>
                <w:lang w:val="en-US"/>
              </w:rPr>
              <w:t xml:space="preserve">to </w:t>
            </w:r>
            <w:r w:rsidRPr="002B48D2">
              <w:rPr>
                <w:rStyle w:val="NoneA"/>
                <w:rFonts w:ascii="Avenir Next LT Pro" w:hAnsi="Avenir Next LT Pro"/>
                <w:lang w:val="en-US"/>
              </w:rPr>
              <w:t>you</w:t>
            </w:r>
            <w:r w:rsidR="00BB791C">
              <w:rPr>
                <w:rStyle w:val="NoneA"/>
                <w:rFonts w:ascii="Avenir Next LT Pro" w:hAnsi="Avenir Next LT Pro"/>
                <w:lang w:val="en-US"/>
              </w:rPr>
              <w:t xml:space="preserve"> (please provide a brief explanation)?</w:t>
            </w:r>
            <w:r w:rsidRPr="002B48D2">
              <w:rPr>
                <w:rStyle w:val="NoneA"/>
                <w:rFonts w:ascii="Avenir Next LT Pro" w:hAnsi="Avenir Next LT Pro"/>
                <w:lang w:val="en-US"/>
              </w:rPr>
              <w:t xml:space="preserve"> </w:t>
            </w:r>
          </w:p>
        </w:tc>
      </w:tr>
      <w:tr w:rsidR="00B9011D" w:rsidRPr="002B48D2" w14:paraId="0FCDFEC0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16E4EB3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115CBB" w:rsidRPr="002B48D2" w14:paraId="79E71F38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F69D397" w14:textId="40817312" w:rsidR="00115CBB" w:rsidRPr="002B48D2" w:rsidRDefault="00115CBB">
            <w:pPr>
              <w:pStyle w:val="Normal1"/>
              <w:spacing w:before="70" w:after="70"/>
              <w:ind w:left="113" w:right="113"/>
              <w:rPr>
                <w:rStyle w:val="NoneA"/>
                <w:rFonts w:ascii="Avenir Next LT Pro" w:hAnsi="Avenir Next LT Pro"/>
                <w:lang w:val="en-US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B9011D" w:rsidRPr="002B48D2" w14:paraId="1F33F332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CB2B76E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B9011D" w:rsidRPr="002B48D2" w14:paraId="18E37264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7057EF0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115CBB" w:rsidRPr="002B48D2" w14:paraId="23517A3B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031031E" w14:textId="77777777" w:rsidR="00115CBB" w:rsidRPr="002B48D2" w:rsidRDefault="00115CBB">
            <w:pPr>
              <w:pStyle w:val="Normal1"/>
              <w:spacing w:before="70" w:after="70"/>
              <w:ind w:left="113" w:right="113"/>
              <w:rPr>
                <w:rStyle w:val="NoneA"/>
                <w:rFonts w:ascii="Avenir Next LT Pro" w:hAnsi="Avenir Next LT Pro"/>
                <w:lang w:val="en-US"/>
              </w:rPr>
            </w:pPr>
          </w:p>
        </w:tc>
      </w:tr>
      <w:tr w:rsidR="00B9011D" w:rsidRPr="002B48D2" w14:paraId="13BF07D7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8A81874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</w:tbl>
    <w:p w14:paraId="49A1867D" w14:textId="1DF093D7" w:rsidR="00B9011D" w:rsidRPr="002B48D2" w:rsidRDefault="00B9011D">
      <w:pPr>
        <w:pStyle w:val="Normal1"/>
        <w:widowControl w:val="0"/>
        <w:spacing w:before="70" w:after="70"/>
        <w:ind w:left="108" w:hanging="108"/>
        <w:rPr>
          <w:rFonts w:ascii="Avenir Next LT Pro" w:hAnsi="Avenir Next LT Pro"/>
        </w:rPr>
      </w:pPr>
    </w:p>
    <w:tbl>
      <w:tblPr>
        <w:tblW w:w="9245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5"/>
      </w:tblGrid>
      <w:tr w:rsidR="00F838C2" w:rsidRPr="002B48D2" w14:paraId="519D6F71" w14:textId="77777777" w:rsidTr="00115CBB">
        <w:trPr>
          <w:trHeight w:val="253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35511EC" w14:textId="4B1176FA" w:rsidR="001A00D2" w:rsidRPr="002B48D2" w:rsidRDefault="001A00D2" w:rsidP="00A037BE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  <w:b/>
                <w:bCs/>
                <w:color w:val="auto"/>
              </w:rPr>
            </w:pPr>
            <w:r w:rsidRPr="002B48D2">
              <w:rPr>
                <w:rStyle w:val="NoneA"/>
                <w:rFonts w:ascii="Avenir Next LT Pro" w:hAnsi="Avenir Next LT Pro"/>
                <w:b/>
                <w:bCs/>
                <w:smallCaps/>
                <w:color w:val="auto"/>
                <w:u w:color="FFFFFF"/>
                <w:lang w:val="en-US"/>
              </w:rPr>
              <w:t>CONNECTIONS TO</w:t>
            </w:r>
            <w:r w:rsidR="00D02125">
              <w:rPr>
                <w:rStyle w:val="NoneA"/>
                <w:rFonts w:ascii="Avenir Next LT Pro" w:hAnsi="Avenir Next LT Pro"/>
                <w:b/>
                <w:bCs/>
                <w:smallCaps/>
                <w:color w:val="auto"/>
                <w:u w:color="FFFFFF"/>
                <w:lang w:val="en-US"/>
              </w:rPr>
              <w:t>,</w:t>
            </w:r>
            <w:r w:rsidRPr="002B48D2">
              <w:rPr>
                <w:rStyle w:val="NoneA"/>
                <w:rFonts w:ascii="Avenir Next LT Pro" w:hAnsi="Avenir Next LT Pro"/>
                <w:b/>
                <w:bCs/>
                <w:smallCaps/>
                <w:color w:val="auto"/>
                <w:u w:color="FFFFFF"/>
                <w:lang w:val="en-US"/>
              </w:rPr>
              <w:t xml:space="preserve"> OR WITHIN</w:t>
            </w:r>
            <w:r w:rsidR="00D02125">
              <w:rPr>
                <w:rStyle w:val="NoneA"/>
                <w:rFonts w:ascii="Avenir Next LT Pro" w:hAnsi="Avenir Next LT Pro"/>
                <w:b/>
                <w:bCs/>
                <w:smallCaps/>
                <w:color w:val="auto"/>
                <w:u w:color="FFFFFF"/>
                <w:lang w:val="en-US"/>
              </w:rPr>
              <w:t>,</w:t>
            </w:r>
            <w:r w:rsidRPr="002B48D2">
              <w:rPr>
                <w:rStyle w:val="NoneA"/>
                <w:rFonts w:ascii="Avenir Next LT Pro" w:hAnsi="Avenir Next LT Pro"/>
                <w:b/>
                <w:bCs/>
                <w:smallCaps/>
                <w:color w:val="auto"/>
                <w:u w:color="FFFFFF"/>
                <w:lang w:val="en-US"/>
              </w:rPr>
              <w:t xml:space="preserve"> THE LEGAL PROFESSION</w:t>
            </w:r>
          </w:p>
        </w:tc>
      </w:tr>
      <w:tr w:rsidR="001A00D2" w:rsidRPr="002B48D2" w14:paraId="7FAA7DBB" w14:textId="77777777" w:rsidTr="00115CBB">
        <w:trPr>
          <w:trHeight w:val="253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FC91154" w14:textId="3EBB21BE" w:rsidR="001A00D2" w:rsidRPr="002B48D2" w:rsidRDefault="001A00D2" w:rsidP="00A037BE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t xml:space="preserve">Would you substantially benefit from </w:t>
            </w:r>
            <w:r w:rsidR="00BA6DD1">
              <w:rPr>
                <w:rStyle w:val="NoneA"/>
                <w:rFonts w:ascii="Avenir Next LT Pro" w:hAnsi="Avenir Next LT Pro"/>
                <w:lang w:val="en-US"/>
              </w:rPr>
              <w:t xml:space="preserve">completing </w:t>
            </w:r>
            <w:r w:rsidRPr="002B48D2">
              <w:rPr>
                <w:rStyle w:val="NoneA"/>
                <w:rFonts w:ascii="Avenir Next LT Pro" w:hAnsi="Avenir Next LT Pro"/>
                <w:lang w:val="en-US"/>
              </w:rPr>
              <w:t xml:space="preserve">the internship because </w:t>
            </w:r>
            <w:r w:rsidR="00BA6DD1">
              <w:rPr>
                <w:rStyle w:val="NoneA"/>
                <w:rFonts w:ascii="Avenir Next LT Pro" w:hAnsi="Avenir Next LT Pro"/>
                <w:lang w:val="en-US"/>
              </w:rPr>
              <w:t>you have limited</w:t>
            </w:r>
            <w:r w:rsidRPr="002B48D2">
              <w:rPr>
                <w:rStyle w:val="NoneA"/>
                <w:rFonts w:ascii="Avenir Next LT Pro" w:hAnsi="Avenir Next LT Pro"/>
                <w:lang w:val="en-US"/>
              </w:rPr>
              <w:t xml:space="preserve"> existing connections with the legal profession? </w:t>
            </w:r>
            <w:r w:rsidR="00BA6DD1">
              <w:rPr>
                <w:rStyle w:val="NoneA"/>
                <w:rFonts w:ascii="Avenir Next LT Pro" w:hAnsi="Avenir Next LT Pro"/>
                <w:lang w:val="en-US"/>
              </w:rPr>
              <w:t>If so, h</w:t>
            </w:r>
            <w:r w:rsidRPr="002B48D2">
              <w:rPr>
                <w:rStyle w:val="NoneA"/>
                <w:rFonts w:ascii="Avenir Next LT Pro" w:hAnsi="Avenir Next LT Pro"/>
                <w:lang w:val="en-US"/>
              </w:rPr>
              <w:t>ow?</w:t>
            </w:r>
          </w:p>
        </w:tc>
      </w:tr>
      <w:tr w:rsidR="001A00D2" w:rsidRPr="002B48D2" w14:paraId="6EC8BA76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AA6744E" w14:textId="77777777" w:rsidR="001A00D2" w:rsidRPr="002B48D2" w:rsidRDefault="001A00D2" w:rsidP="00A037BE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1A00D2" w:rsidRPr="002B48D2" w14:paraId="73AB5D6C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5A630D0" w14:textId="77777777" w:rsidR="001A00D2" w:rsidRPr="002B48D2" w:rsidRDefault="001A00D2" w:rsidP="00A037BE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1A00D2" w:rsidRPr="002B48D2" w14:paraId="7FF568E1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02BEB7A" w14:textId="77777777" w:rsidR="001A00D2" w:rsidRPr="002B48D2" w:rsidRDefault="001A00D2" w:rsidP="00A037BE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1A00D2" w:rsidRPr="002B48D2" w14:paraId="276B36A4" w14:textId="77777777" w:rsidTr="00115CBB">
        <w:trPr>
          <w:trHeight w:val="580"/>
        </w:trPr>
        <w:tc>
          <w:tcPr>
            <w:tcW w:w="9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4C57D79" w14:textId="77777777" w:rsidR="001A00D2" w:rsidRPr="002B48D2" w:rsidRDefault="001A00D2" w:rsidP="00A037BE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</w:tbl>
    <w:p w14:paraId="03C3EACB" w14:textId="77777777" w:rsidR="00F838C2" w:rsidRPr="002B48D2" w:rsidRDefault="00F838C2">
      <w:pPr>
        <w:rPr>
          <w:rFonts w:ascii="Avenir Next LT Pro" w:hAnsi="Avenir Next LT Pro" w:cs="Arial Unicode MS"/>
          <w:color w:val="000000"/>
          <w:sz w:val="20"/>
          <w:szCs w:val="20"/>
          <w:u w:color="000000"/>
          <w:lang w:eastAsia="en-AU"/>
        </w:rPr>
      </w:pPr>
      <w:r w:rsidRPr="002B48D2">
        <w:rPr>
          <w:rFonts w:ascii="Avenir Next LT Pro" w:hAnsi="Avenir Next LT Pro"/>
        </w:rPr>
        <w:br w:type="page"/>
      </w:r>
    </w:p>
    <w:p w14:paraId="0F888AFF" w14:textId="77777777" w:rsidR="001A00D2" w:rsidRPr="002B48D2" w:rsidRDefault="001A00D2">
      <w:pPr>
        <w:pStyle w:val="Normal1"/>
        <w:widowControl w:val="0"/>
        <w:spacing w:before="70" w:after="70"/>
        <w:ind w:left="108" w:hanging="108"/>
        <w:rPr>
          <w:rFonts w:ascii="Avenir Next LT Pro" w:hAnsi="Avenir Next LT Pro"/>
        </w:rPr>
      </w:pPr>
    </w:p>
    <w:tbl>
      <w:tblPr>
        <w:tblW w:w="90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9"/>
      </w:tblGrid>
      <w:tr w:rsidR="00F838C2" w:rsidRPr="002B48D2" w14:paraId="4BCE75FF" w14:textId="77777777" w:rsidTr="00A037BE">
        <w:trPr>
          <w:trHeight w:val="253"/>
        </w:trPr>
        <w:tc>
          <w:tcPr>
            <w:tcW w:w="9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08BBC95" w14:textId="76A0F111" w:rsidR="001A00D2" w:rsidRPr="002B48D2" w:rsidRDefault="001A00D2" w:rsidP="00A037BE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  <w:b/>
                <w:bCs/>
                <w:color w:val="auto"/>
              </w:rPr>
            </w:pPr>
            <w:r w:rsidRPr="002B48D2">
              <w:rPr>
                <w:rStyle w:val="NoneA"/>
                <w:rFonts w:ascii="Avenir Next LT Pro" w:hAnsi="Avenir Next LT Pro"/>
                <w:b/>
                <w:bCs/>
                <w:smallCaps/>
                <w:color w:val="auto"/>
                <w:u w:color="FFFFFF"/>
                <w:lang w:val="en-US"/>
              </w:rPr>
              <w:t>FINANCIAL CIRCUMSTANCES</w:t>
            </w:r>
          </w:p>
        </w:tc>
      </w:tr>
      <w:tr w:rsidR="001A00D2" w:rsidRPr="002B48D2" w14:paraId="509A638E" w14:textId="77777777" w:rsidTr="00A037BE">
        <w:trPr>
          <w:trHeight w:val="253"/>
        </w:trPr>
        <w:tc>
          <w:tcPr>
            <w:tcW w:w="9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17EE5DF" w14:textId="780E30D4" w:rsidR="00BA6DD1" w:rsidRDefault="001A00D2" w:rsidP="00A037BE">
            <w:pPr>
              <w:pStyle w:val="Normal1"/>
              <w:spacing w:before="70" w:after="70"/>
              <w:ind w:left="113" w:right="113"/>
              <w:rPr>
                <w:rStyle w:val="NoneA"/>
                <w:rFonts w:ascii="Avenir Next LT Pro" w:hAnsi="Avenir Next LT Pro"/>
                <w:lang w:val="en-US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t xml:space="preserve">Would you benefit from the </w:t>
            </w:r>
            <w:r w:rsidR="0031145F" w:rsidRPr="002B48D2">
              <w:rPr>
                <w:rStyle w:val="NoneA"/>
                <w:rFonts w:ascii="Avenir Next LT Pro" w:hAnsi="Avenir Next LT Pro"/>
                <w:lang w:val="en-US"/>
              </w:rPr>
              <w:t xml:space="preserve">opportunities offered by the </w:t>
            </w:r>
            <w:r w:rsidRPr="002B48D2">
              <w:rPr>
                <w:rStyle w:val="NoneA"/>
                <w:rFonts w:ascii="Avenir Next LT Pro" w:hAnsi="Avenir Next LT Pro"/>
                <w:lang w:val="en-US"/>
              </w:rPr>
              <w:t xml:space="preserve">internship because you have experienced </w:t>
            </w:r>
            <w:r w:rsidR="00BA6DD1">
              <w:rPr>
                <w:rStyle w:val="NoneA"/>
                <w:rFonts w:ascii="Avenir Next LT Pro" w:hAnsi="Avenir Next LT Pro"/>
                <w:lang w:val="en-US"/>
              </w:rPr>
              <w:t>past or o</w:t>
            </w:r>
            <w:r w:rsidR="00D02125">
              <w:rPr>
                <w:rStyle w:val="NoneA"/>
                <w:rFonts w:ascii="Avenir Next LT Pro" w:hAnsi="Avenir Next LT Pro"/>
                <w:lang w:val="en-US"/>
              </w:rPr>
              <w:t>n</w:t>
            </w:r>
            <w:r w:rsidR="00BA6DD1">
              <w:rPr>
                <w:rStyle w:val="NoneA"/>
                <w:rFonts w:ascii="Avenir Next LT Pro" w:hAnsi="Avenir Next LT Pro"/>
                <w:lang w:val="en-US"/>
              </w:rPr>
              <w:t>going</w:t>
            </w:r>
            <w:r w:rsidRPr="002B48D2">
              <w:rPr>
                <w:rStyle w:val="NoneA"/>
                <w:rFonts w:ascii="Avenir Next LT Pro" w:hAnsi="Avenir Next LT Pro"/>
                <w:lang w:val="en-US"/>
              </w:rPr>
              <w:t xml:space="preserve"> financial </w:t>
            </w:r>
            <w:r w:rsidR="00BA6DD1">
              <w:rPr>
                <w:rStyle w:val="NoneA"/>
                <w:rFonts w:ascii="Avenir Next LT Pro" w:hAnsi="Avenir Next LT Pro"/>
                <w:lang w:val="en-US"/>
              </w:rPr>
              <w:t>disadvantage</w:t>
            </w:r>
            <w:r w:rsidRPr="002B48D2">
              <w:rPr>
                <w:rStyle w:val="NoneA"/>
                <w:rFonts w:ascii="Avenir Next LT Pro" w:hAnsi="Avenir Next LT Pro"/>
                <w:lang w:val="en-US"/>
              </w:rPr>
              <w:t xml:space="preserve">? </w:t>
            </w:r>
            <w:r w:rsidR="0031145F" w:rsidRPr="002B48D2">
              <w:rPr>
                <w:rStyle w:val="NoneA"/>
                <w:rFonts w:ascii="Avenir Next LT Pro" w:hAnsi="Avenir Next LT Pro"/>
                <w:lang w:val="en-US"/>
              </w:rPr>
              <w:t xml:space="preserve">Please </w:t>
            </w:r>
            <w:r w:rsidR="00BA6DD1">
              <w:rPr>
                <w:rStyle w:val="NoneA"/>
                <w:rFonts w:ascii="Avenir Next LT Pro" w:hAnsi="Avenir Next LT Pro"/>
                <w:lang w:val="en-US"/>
              </w:rPr>
              <w:t>let us know how</w:t>
            </w:r>
            <w:r w:rsidR="0031145F" w:rsidRPr="002B48D2">
              <w:rPr>
                <w:rStyle w:val="NoneA"/>
                <w:rFonts w:ascii="Avenir Next LT Pro" w:hAnsi="Avenir Next LT Pro"/>
                <w:lang w:val="en-US"/>
              </w:rPr>
              <w:t>.</w:t>
            </w:r>
            <w:r w:rsidRPr="002B48D2">
              <w:rPr>
                <w:rStyle w:val="NoneA"/>
                <w:rFonts w:ascii="Avenir Next LT Pro" w:hAnsi="Avenir Next LT Pro"/>
                <w:lang w:val="en-US"/>
              </w:rPr>
              <w:t xml:space="preserve"> </w:t>
            </w:r>
            <w:r w:rsidR="00115CBB"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  <w:p w14:paraId="4A91A601" w14:textId="016F9A4B" w:rsidR="001A00D2" w:rsidRPr="00BA6DD1" w:rsidRDefault="001A00D2" w:rsidP="00A037BE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  <w:i/>
                <w:iCs/>
              </w:rPr>
            </w:pPr>
            <w:r w:rsidRPr="00BA6DD1">
              <w:rPr>
                <w:rStyle w:val="NoneA"/>
                <w:rFonts w:ascii="Avenir Next LT Pro" w:hAnsi="Avenir Next LT Pro"/>
                <w:i/>
                <w:iCs/>
                <w:lang w:val="en-US"/>
              </w:rPr>
              <w:t>If you have made a SEAS application, have qualified for reduced fees at university or are in receipt of a scholarship please add the details here.</w:t>
            </w:r>
          </w:p>
        </w:tc>
      </w:tr>
      <w:tr w:rsidR="001A00D2" w:rsidRPr="002B48D2" w14:paraId="2BE83A8B" w14:textId="77777777" w:rsidTr="00A037BE">
        <w:trPr>
          <w:trHeight w:val="580"/>
        </w:trPr>
        <w:tc>
          <w:tcPr>
            <w:tcW w:w="9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DEA2DB4" w14:textId="77777777" w:rsidR="001A00D2" w:rsidRPr="002B48D2" w:rsidRDefault="001A00D2" w:rsidP="00A037BE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1A00D2" w:rsidRPr="002B48D2" w14:paraId="2554D751" w14:textId="77777777" w:rsidTr="00A037BE">
        <w:trPr>
          <w:trHeight w:val="580"/>
        </w:trPr>
        <w:tc>
          <w:tcPr>
            <w:tcW w:w="9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71AAC68" w14:textId="77777777" w:rsidR="001A00D2" w:rsidRPr="002B48D2" w:rsidRDefault="001A00D2" w:rsidP="00A037BE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1A00D2" w:rsidRPr="002B48D2" w14:paraId="018CD759" w14:textId="77777777" w:rsidTr="00A037BE">
        <w:trPr>
          <w:trHeight w:val="580"/>
        </w:trPr>
        <w:tc>
          <w:tcPr>
            <w:tcW w:w="9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2D5077B" w14:textId="77777777" w:rsidR="001A00D2" w:rsidRPr="002B48D2" w:rsidRDefault="001A00D2" w:rsidP="00A037BE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1A00D2" w:rsidRPr="002B48D2" w14:paraId="6C91A782" w14:textId="77777777" w:rsidTr="00A037BE">
        <w:trPr>
          <w:trHeight w:val="580"/>
        </w:trPr>
        <w:tc>
          <w:tcPr>
            <w:tcW w:w="9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32E26C2" w14:textId="77777777" w:rsidR="001A00D2" w:rsidRPr="002B48D2" w:rsidRDefault="001A00D2" w:rsidP="00A037BE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7C59C4" w:rsidRPr="002B48D2" w14:paraId="25EBBBE6" w14:textId="77777777" w:rsidTr="00A037BE">
        <w:trPr>
          <w:trHeight w:val="580"/>
        </w:trPr>
        <w:tc>
          <w:tcPr>
            <w:tcW w:w="9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6513F06" w14:textId="77777777" w:rsidR="007C59C4" w:rsidRPr="002B48D2" w:rsidRDefault="007C59C4" w:rsidP="00A037BE">
            <w:pPr>
              <w:pStyle w:val="Normal1"/>
              <w:spacing w:before="70" w:after="70"/>
              <w:ind w:left="113" w:right="113"/>
              <w:rPr>
                <w:rStyle w:val="NoneA"/>
                <w:rFonts w:ascii="Avenir Next LT Pro" w:hAnsi="Avenir Next LT Pro"/>
                <w:lang w:val="en-US"/>
              </w:rPr>
            </w:pPr>
          </w:p>
        </w:tc>
      </w:tr>
    </w:tbl>
    <w:p w14:paraId="3A902E29" w14:textId="1A4DAFA4" w:rsidR="001A00D2" w:rsidRPr="002B48D2" w:rsidRDefault="001A00D2">
      <w:pPr>
        <w:pStyle w:val="Normal1"/>
        <w:widowControl w:val="0"/>
        <w:spacing w:before="70" w:after="70"/>
        <w:ind w:left="108" w:hanging="108"/>
        <w:rPr>
          <w:rFonts w:ascii="Avenir Next LT Pro" w:hAnsi="Avenir Next LT Pro"/>
        </w:rPr>
      </w:pPr>
    </w:p>
    <w:tbl>
      <w:tblPr>
        <w:tblW w:w="90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9"/>
      </w:tblGrid>
      <w:tr w:rsidR="00F838C2" w:rsidRPr="002B48D2" w14:paraId="57D4D575" w14:textId="77777777" w:rsidTr="00A037BE">
        <w:trPr>
          <w:trHeight w:val="253"/>
        </w:trPr>
        <w:tc>
          <w:tcPr>
            <w:tcW w:w="9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61251B2" w14:textId="45DA72E6" w:rsidR="001A00D2" w:rsidRPr="002B48D2" w:rsidRDefault="001A00D2" w:rsidP="001A00D2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  <w:b/>
                <w:bCs/>
                <w:color w:val="auto"/>
              </w:rPr>
            </w:pPr>
            <w:r w:rsidRPr="002B48D2">
              <w:rPr>
                <w:rStyle w:val="NoneA"/>
                <w:rFonts w:ascii="Avenir Next LT Pro" w:hAnsi="Avenir Next LT Pro"/>
                <w:b/>
                <w:bCs/>
                <w:smallCaps/>
                <w:color w:val="auto"/>
                <w:u w:color="FFFFFF"/>
                <w:lang w:val="en-US"/>
              </w:rPr>
              <w:t xml:space="preserve"> OTHER MATTERS</w:t>
            </w:r>
          </w:p>
        </w:tc>
      </w:tr>
      <w:tr w:rsidR="001A00D2" w:rsidRPr="002B48D2" w14:paraId="79C11C00" w14:textId="77777777" w:rsidTr="00F838C2">
        <w:trPr>
          <w:trHeight w:hRule="exact" w:val="425"/>
        </w:trPr>
        <w:tc>
          <w:tcPr>
            <w:tcW w:w="9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B0DC166" w14:textId="57F3BB42" w:rsidR="001A00D2" w:rsidRPr="002B48D2" w:rsidRDefault="001A00D2" w:rsidP="00A037BE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t>Please let us know of any other matters that may be relevant to your application</w:t>
            </w:r>
          </w:p>
        </w:tc>
      </w:tr>
      <w:tr w:rsidR="001A00D2" w:rsidRPr="002B48D2" w14:paraId="69D6A71F" w14:textId="77777777" w:rsidTr="00A037BE">
        <w:trPr>
          <w:trHeight w:val="580"/>
        </w:trPr>
        <w:tc>
          <w:tcPr>
            <w:tcW w:w="9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05C23D1" w14:textId="77777777" w:rsidR="001A00D2" w:rsidRPr="002B48D2" w:rsidRDefault="001A00D2" w:rsidP="00A037BE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1A00D2" w:rsidRPr="002B48D2" w14:paraId="36421A2F" w14:textId="77777777" w:rsidTr="00A037BE">
        <w:trPr>
          <w:trHeight w:val="580"/>
        </w:trPr>
        <w:tc>
          <w:tcPr>
            <w:tcW w:w="9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AD631D1" w14:textId="77777777" w:rsidR="001A00D2" w:rsidRPr="002B48D2" w:rsidRDefault="001A00D2" w:rsidP="00A037BE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115CBB" w:rsidRPr="002B48D2" w14:paraId="1A75B80C" w14:textId="77777777" w:rsidTr="00A037BE">
        <w:trPr>
          <w:trHeight w:val="580"/>
        </w:trPr>
        <w:tc>
          <w:tcPr>
            <w:tcW w:w="9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54E5DEA" w14:textId="55E2CE9B" w:rsidR="00115CBB" w:rsidRPr="002B48D2" w:rsidRDefault="00115CBB" w:rsidP="00A037BE">
            <w:pPr>
              <w:pStyle w:val="Normal1"/>
              <w:spacing w:before="70" w:after="70"/>
              <w:ind w:left="113" w:right="113"/>
              <w:rPr>
                <w:rStyle w:val="NoneA"/>
                <w:rFonts w:ascii="Avenir Next LT Pro" w:hAnsi="Avenir Next LT Pro"/>
                <w:lang w:val="en-US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1A00D2" w:rsidRPr="002B48D2" w14:paraId="614AC97D" w14:textId="77777777" w:rsidTr="00A037BE">
        <w:trPr>
          <w:trHeight w:val="580"/>
        </w:trPr>
        <w:tc>
          <w:tcPr>
            <w:tcW w:w="9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6965BC0" w14:textId="77777777" w:rsidR="001A00D2" w:rsidRPr="002B48D2" w:rsidRDefault="001A00D2" w:rsidP="00A037BE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</w:tbl>
    <w:p w14:paraId="0299DA37" w14:textId="447244F0" w:rsidR="007C59C4" w:rsidRPr="002B48D2" w:rsidRDefault="007C59C4">
      <w:pPr>
        <w:rPr>
          <w:rFonts w:ascii="Avenir Next LT Pro" w:hAnsi="Avenir Next LT Pro" w:cs="Arial Unicode MS"/>
          <w:color w:val="000000"/>
          <w:sz w:val="20"/>
          <w:szCs w:val="20"/>
          <w:u w:color="000000"/>
          <w:lang w:eastAsia="en-AU"/>
        </w:rPr>
      </w:pPr>
      <w:r w:rsidRPr="002B48D2">
        <w:rPr>
          <w:rFonts w:ascii="Avenir Next LT Pro" w:hAnsi="Avenir Next LT Pro"/>
        </w:rPr>
        <w:br w:type="page"/>
      </w:r>
    </w:p>
    <w:p w14:paraId="788C7F0D" w14:textId="77777777" w:rsidR="001A00D2" w:rsidRPr="002B48D2" w:rsidRDefault="001A00D2">
      <w:pPr>
        <w:pStyle w:val="Normal1"/>
        <w:widowControl w:val="0"/>
        <w:spacing w:before="70" w:after="70"/>
        <w:ind w:left="108" w:hanging="108"/>
        <w:rPr>
          <w:rFonts w:ascii="Avenir Next LT Pro" w:hAnsi="Avenir Next LT Pro"/>
        </w:rPr>
      </w:pPr>
    </w:p>
    <w:tbl>
      <w:tblPr>
        <w:tblW w:w="90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64"/>
        <w:gridCol w:w="6955"/>
      </w:tblGrid>
      <w:tr w:rsidR="00F838C2" w:rsidRPr="002B48D2" w14:paraId="2DD05804" w14:textId="77777777">
        <w:trPr>
          <w:trHeight w:val="253"/>
        </w:trPr>
        <w:tc>
          <w:tcPr>
            <w:tcW w:w="90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8E96B8F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  <w:b/>
                <w:bCs/>
                <w:color w:val="auto"/>
              </w:rPr>
            </w:pPr>
            <w:r w:rsidRPr="002B48D2">
              <w:rPr>
                <w:rStyle w:val="NoneA"/>
                <w:rFonts w:ascii="Avenir Next LT Pro" w:hAnsi="Avenir Next LT Pro"/>
                <w:b/>
                <w:bCs/>
                <w:smallCaps/>
                <w:color w:val="auto"/>
                <w:u w:color="FFFFFF"/>
                <w:lang w:val="en-US"/>
              </w:rPr>
              <w:t>REFEREES</w:t>
            </w:r>
          </w:p>
        </w:tc>
      </w:tr>
      <w:tr w:rsidR="00B9011D" w:rsidRPr="002B48D2" w14:paraId="6051E5A4" w14:textId="77777777">
        <w:trPr>
          <w:trHeight w:val="473"/>
        </w:trPr>
        <w:tc>
          <w:tcPr>
            <w:tcW w:w="90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9BCAE19" w14:textId="51BF8C27" w:rsidR="001A00D2" w:rsidRPr="002B48D2" w:rsidRDefault="00437407">
            <w:pPr>
              <w:pStyle w:val="Normal1"/>
              <w:spacing w:before="70" w:after="70"/>
              <w:ind w:left="113" w:right="113"/>
              <w:rPr>
                <w:rStyle w:val="NoneA"/>
                <w:rFonts w:ascii="Avenir Next LT Pro" w:hAnsi="Avenir Next LT Pro"/>
                <w:lang w:val="en-US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t>You may, if you wish, nominate a referee or referees (no more than two), who</w:t>
            </w:r>
            <w:r w:rsidR="00BA6DD1">
              <w:rPr>
                <w:rStyle w:val="NoneA"/>
                <w:rFonts w:ascii="Avenir Next LT Pro" w:hAnsi="Avenir Next LT Pro"/>
                <w:lang w:val="en-US"/>
              </w:rPr>
              <w:t>m</w:t>
            </w:r>
            <w:r w:rsidRPr="002B48D2">
              <w:rPr>
                <w:rStyle w:val="NoneA"/>
                <w:rFonts w:ascii="Avenir Next LT Pro" w:hAnsi="Avenir Next LT Pro"/>
                <w:lang w:val="en-US"/>
              </w:rPr>
              <w:t xml:space="preserve"> you feel are able to support your application</w:t>
            </w:r>
            <w:r w:rsidR="001A00D2" w:rsidRPr="002B48D2">
              <w:rPr>
                <w:rStyle w:val="NoneA"/>
                <w:rFonts w:ascii="Avenir Next LT Pro" w:hAnsi="Avenir Next LT Pro"/>
                <w:lang w:val="en-US"/>
              </w:rPr>
              <w:t xml:space="preserve">. </w:t>
            </w:r>
          </w:p>
          <w:p w14:paraId="2CCD7017" w14:textId="0D82B093" w:rsidR="00B9011D" w:rsidRPr="00BA6DD1" w:rsidRDefault="001A00D2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  <w:i/>
                <w:iCs/>
              </w:rPr>
            </w:pPr>
            <w:r w:rsidRPr="00BA6DD1">
              <w:rPr>
                <w:rStyle w:val="NoneA"/>
                <w:rFonts w:ascii="Avenir Next LT Pro" w:hAnsi="Avenir Next LT Pro"/>
                <w:i/>
                <w:iCs/>
                <w:lang w:val="en-US"/>
              </w:rPr>
              <w:t>The referees may be personal referees rather than legal or academic referees.</w:t>
            </w:r>
          </w:p>
        </w:tc>
      </w:tr>
      <w:tr w:rsidR="00B9011D" w:rsidRPr="002B48D2" w14:paraId="43DE1787" w14:textId="77777777">
        <w:trPr>
          <w:trHeight w:val="580"/>
        </w:trPr>
        <w:tc>
          <w:tcPr>
            <w:tcW w:w="2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0E3A2C3" w14:textId="400503D1" w:rsidR="00B9011D" w:rsidRPr="002B48D2" w:rsidRDefault="00437407">
            <w:pPr>
              <w:pStyle w:val="Normal1"/>
              <w:spacing w:before="70" w:after="70"/>
              <w:ind w:left="113" w:right="113"/>
              <w:rPr>
                <w:rStyle w:val="NoneA"/>
                <w:rFonts w:ascii="Avenir Next LT Pro" w:hAnsi="Avenir Next LT Pro"/>
                <w:smallCaps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>REFEREE NO. 1</w:t>
            </w:r>
          </w:p>
          <w:p w14:paraId="77E7F90A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>NAME:</w:t>
            </w: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949EB8C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B9011D" w:rsidRPr="002B48D2" w14:paraId="6A5B49DB" w14:textId="77777777">
        <w:trPr>
          <w:trHeight w:val="580"/>
        </w:trPr>
        <w:tc>
          <w:tcPr>
            <w:tcW w:w="2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A395C54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>POSITION:</w:t>
            </w: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597C487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B9011D" w:rsidRPr="002B48D2" w14:paraId="100C4AA7" w14:textId="77777777">
        <w:trPr>
          <w:trHeight w:val="560"/>
        </w:trPr>
        <w:tc>
          <w:tcPr>
            <w:tcW w:w="2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B2D3618" w14:textId="18E7452E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 xml:space="preserve">CONTACT </w:t>
            </w:r>
            <w:r w:rsidR="00ED758D"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br/>
            </w: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>DETAILS:</w:t>
            </w: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100E6" w14:textId="77777777" w:rsidR="00B9011D" w:rsidRPr="002B48D2" w:rsidRDefault="00B9011D">
            <w:pPr>
              <w:rPr>
                <w:rFonts w:ascii="Avenir Next LT Pro" w:hAnsi="Avenir Next LT Pro"/>
              </w:rPr>
            </w:pPr>
          </w:p>
        </w:tc>
      </w:tr>
      <w:tr w:rsidR="00B9011D" w:rsidRPr="002B48D2" w14:paraId="6F6C8852" w14:textId="77777777">
        <w:trPr>
          <w:trHeight w:val="580"/>
        </w:trPr>
        <w:tc>
          <w:tcPr>
            <w:tcW w:w="2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298AD01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>TEL:</w:t>
            </w: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631CC03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B9011D" w:rsidRPr="002B48D2" w14:paraId="1BE630DD" w14:textId="77777777">
        <w:trPr>
          <w:trHeight w:val="580"/>
        </w:trPr>
        <w:tc>
          <w:tcPr>
            <w:tcW w:w="2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1B6AE19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>EMAIL:</w:t>
            </w: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841B5BF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B9011D" w:rsidRPr="002B48D2" w14:paraId="206E0501" w14:textId="77777777">
        <w:trPr>
          <w:trHeight w:val="580"/>
        </w:trPr>
        <w:tc>
          <w:tcPr>
            <w:tcW w:w="2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8ED44E8" w14:textId="1B704A69" w:rsidR="00B9011D" w:rsidRPr="002B48D2" w:rsidRDefault="00437407">
            <w:pPr>
              <w:pStyle w:val="Normal1"/>
              <w:spacing w:before="70" w:after="70"/>
              <w:ind w:left="113" w:right="113"/>
              <w:rPr>
                <w:rStyle w:val="NoneA"/>
                <w:rFonts w:ascii="Avenir Next LT Pro" w:hAnsi="Avenir Next LT Pro"/>
                <w:smallCaps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>REFEREE NO. 2</w:t>
            </w:r>
          </w:p>
          <w:p w14:paraId="71796214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>NAME:</w:t>
            </w: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8B48563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B9011D" w:rsidRPr="002B48D2" w14:paraId="736FBAFA" w14:textId="77777777">
        <w:trPr>
          <w:trHeight w:val="580"/>
        </w:trPr>
        <w:tc>
          <w:tcPr>
            <w:tcW w:w="2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7C2A944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>POSITION:</w:t>
            </w: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1E46E7E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B9011D" w:rsidRPr="002B48D2" w14:paraId="36CB64E2" w14:textId="77777777">
        <w:trPr>
          <w:trHeight w:val="560"/>
        </w:trPr>
        <w:tc>
          <w:tcPr>
            <w:tcW w:w="2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064F58B" w14:textId="7B55C279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 xml:space="preserve">CONTACT </w:t>
            </w:r>
            <w:r w:rsidR="00ED758D"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br/>
            </w: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>DETAILS:</w:t>
            </w: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C9E8D" w14:textId="77777777" w:rsidR="00B9011D" w:rsidRPr="002B48D2" w:rsidRDefault="00B9011D">
            <w:pPr>
              <w:rPr>
                <w:rFonts w:ascii="Avenir Next LT Pro" w:hAnsi="Avenir Next LT Pro"/>
              </w:rPr>
            </w:pPr>
          </w:p>
        </w:tc>
      </w:tr>
      <w:tr w:rsidR="00B9011D" w:rsidRPr="002B48D2" w14:paraId="345E9B41" w14:textId="77777777">
        <w:trPr>
          <w:trHeight w:val="580"/>
        </w:trPr>
        <w:tc>
          <w:tcPr>
            <w:tcW w:w="2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3EA0DE4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>TEL:</w:t>
            </w: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523AADC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  <w:tr w:rsidR="00B9011D" w:rsidRPr="002B48D2" w14:paraId="76FECAAF" w14:textId="77777777">
        <w:trPr>
          <w:trHeight w:val="580"/>
        </w:trPr>
        <w:tc>
          <w:tcPr>
            <w:tcW w:w="2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C76E495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>EMAIL:</w:t>
            </w:r>
          </w:p>
        </w:tc>
        <w:tc>
          <w:tcPr>
            <w:tcW w:w="6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82BE50B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lang w:val="en-US"/>
              </w:rPr>
              <w:br/>
            </w:r>
          </w:p>
        </w:tc>
      </w:tr>
    </w:tbl>
    <w:p w14:paraId="27B286CC" w14:textId="33FCE841" w:rsidR="00A87ACD" w:rsidRPr="002B48D2" w:rsidRDefault="00A87ACD">
      <w:pPr>
        <w:pStyle w:val="BodyA"/>
        <w:widowControl w:val="0"/>
        <w:ind w:left="108" w:hanging="108"/>
        <w:rPr>
          <w:rStyle w:val="NoneA"/>
          <w:rFonts w:ascii="Avenir Next LT Pro" w:eastAsia="Arial Unicode MS" w:hAnsi="Avenir Next LT Pro" w:cs="Arial Unicode MS"/>
        </w:rPr>
      </w:pPr>
    </w:p>
    <w:p w14:paraId="0866D052" w14:textId="77777777" w:rsidR="00A87ACD" w:rsidRPr="002B48D2" w:rsidRDefault="00A87ACD">
      <w:pPr>
        <w:rPr>
          <w:rStyle w:val="NoneA"/>
          <w:rFonts w:ascii="Avenir Next LT Pro" w:hAnsi="Avenir Next LT Pro" w:cs="Arial Unicode MS"/>
          <w:color w:val="000000"/>
          <w:sz w:val="20"/>
          <w:szCs w:val="20"/>
          <w:u w:color="000000"/>
          <w:lang w:eastAsia="en-AU"/>
        </w:rPr>
      </w:pPr>
      <w:r w:rsidRPr="002B48D2">
        <w:rPr>
          <w:rStyle w:val="NoneA"/>
          <w:rFonts w:ascii="Avenir Next LT Pro" w:hAnsi="Avenir Next LT Pro" w:cs="Arial Unicode MS"/>
        </w:rPr>
        <w:br w:type="page"/>
      </w:r>
    </w:p>
    <w:p w14:paraId="5D1CC6A1" w14:textId="77777777" w:rsidR="00B9011D" w:rsidRPr="002B48D2" w:rsidRDefault="00B9011D">
      <w:pPr>
        <w:pStyle w:val="BodyA"/>
        <w:widowControl w:val="0"/>
        <w:ind w:left="108" w:hanging="108"/>
        <w:rPr>
          <w:rStyle w:val="NoneA"/>
          <w:rFonts w:ascii="Avenir Next LT Pro" w:eastAsia="Arial Unicode MS" w:hAnsi="Avenir Next LT Pro" w:cs="Arial Unicode MS"/>
        </w:rPr>
      </w:pPr>
    </w:p>
    <w:tbl>
      <w:tblPr>
        <w:tblW w:w="878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52"/>
        <w:gridCol w:w="6730"/>
      </w:tblGrid>
      <w:tr w:rsidR="001164F5" w:rsidRPr="002B48D2" w14:paraId="0725F9CE" w14:textId="77777777">
        <w:trPr>
          <w:trHeight w:val="580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2316F9B" w14:textId="77777777" w:rsidR="00B9011D" w:rsidRPr="002B48D2" w:rsidRDefault="00437407">
            <w:pPr>
              <w:pStyle w:val="Normal1"/>
              <w:spacing w:before="70" w:after="70"/>
              <w:ind w:left="113" w:right="113" w:firstLine="309"/>
              <w:rPr>
                <w:rFonts w:ascii="Avenir Next LT Pro" w:hAnsi="Avenir Next LT Pro"/>
                <w:b/>
                <w:bCs/>
                <w:color w:val="auto"/>
              </w:rPr>
            </w:pPr>
            <w:r w:rsidRPr="002B48D2">
              <w:rPr>
                <w:rStyle w:val="NoneA"/>
                <w:rFonts w:ascii="Avenir Next LT Pro" w:hAnsi="Avenir Next LT Pro"/>
                <w:b/>
                <w:bCs/>
                <w:smallCaps/>
                <w:color w:val="auto"/>
                <w:u w:color="FFFFFF"/>
                <w:lang w:val="en-US"/>
              </w:rPr>
              <w:t>NAME OF APPLICANT:</w:t>
            </w:r>
          </w:p>
        </w:tc>
        <w:tc>
          <w:tcPr>
            <w:tcW w:w="673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D934E0C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  <w:b/>
                <w:bCs/>
                <w:color w:val="auto"/>
              </w:rPr>
            </w:pPr>
            <w:r w:rsidRPr="002B48D2">
              <w:rPr>
                <w:rStyle w:val="NoneA"/>
                <w:rFonts w:ascii="Avenir Next LT Pro" w:hAnsi="Avenir Next LT Pro"/>
                <w:b/>
                <w:bCs/>
                <w:smallCaps/>
                <w:color w:val="auto"/>
                <w:u w:color="FFFFFF"/>
                <w:lang w:val="en-US"/>
              </w:rPr>
              <w:br/>
            </w:r>
          </w:p>
        </w:tc>
      </w:tr>
      <w:tr w:rsidR="00B9011D" w:rsidRPr="002B48D2" w14:paraId="7F71FA1B" w14:textId="77777777">
        <w:trPr>
          <w:trHeight w:val="580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6ED0656" w14:textId="77777777" w:rsidR="00B9011D" w:rsidRPr="002B48D2" w:rsidRDefault="00437407" w:rsidP="00AA28B9">
            <w:pPr>
              <w:pStyle w:val="Normal1"/>
              <w:spacing w:before="70" w:after="70"/>
              <w:ind w:left="113" w:right="113" w:hanging="94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t>SIGNATURE</w:t>
            </w:r>
          </w:p>
        </w:tc>
        <w:tc>
          <w:tcPr>
            <w:tcW w:w="673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E7EEF5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E18FB6A" w14:textId="77777777" w:rsidR="00B9011D" w:rsidRPr="002B48D2" w:rsidRDefault="00437407">
            <w:pPr>
              <w:pStyle w:val="Normal1"/>
              <w:spacing w:before="70" w:after="70"/>
              <w:ind w:left="113" w:right="113"/>
              <w:rPr>
                <w:rFonts w:ascii="Avenir Next LT Pro" w:hAnsi="Avenir Next LT Pro"/>
              </w:rPr>
            </w:pPr>
            <w:r w:rsidRPr="002B48D2">
              <w:rPr>
                <w:rStyle w:val="NoneA"/>
                <w:rFonts w:ascii="Avenir Next LT Pro" w:hAnsi="Avenir Next LT Pro"/>
                <w:smallCaps/>
                <w:lang w:val="en-US"/>
              </w:rPr>
              <w:br/>
            </w:r>
          </w:p>
        </w:tc>
      </w:tr>
    </w:tbl>
    <w:p w14:paraId="5294CD87" w14:textId="77777777" w:rsidR="00B9011D" w:rsidRPr="002B48D2" w:rsidRDefault="00B9011D">
      <w:pPr>
        <w:pStyle w:val="Normal1"/>
        <w:widowControl w:val="0"/>
        <w:spacing w:after="180"/>
        <w:ind w:left="108" w:hanging="108"/>
        <w:rPr>
          <w:rFonts w:ascii="Avenir Next LT Pro" w:hAnsi="Avenir Next LT Pro"/>
        </w:rPr>
      </w:pPr>
    </w:p>
    <w:p w14:paraId="319D874A" w14:textId="2E418D28" w:rsidR="00B9011D" w:rsidRPr="002B48D2" w:rsidRDefault="00115CBB" w:rsidP="00A87ACD">
      <w:pPr>
        <w:pStyle w:val="Normal1"/>
        <w:widowControl w:val="0"/>
        <w:spacing w:after="180"/>
        <w:ind w:left="284"/>
        <w:rPr>
          <w:rFonts w:ascii="Avenir Next LT Pro" w:hAnsi="Avenir Next LT Pro"/>
          <w:b/>
          <w:bCs/>
        </w:rPr>
      </w:pPr>
      <w:r w:rsidRPr="002B48D2">
        <w:rPr>
          <w:rStyle w:val="NoneA"/>
          <w:rFonts w:ascii="Segoe UI Symbol" w:hAnsi="Segoe UI Symbol" w:cs="Segoe UI Symbol"/>
          <w:b/>
          <w:bCs/>
          <w:color w:val="auto"/>
          <w:u w:color="FFFFFF"/>
          <w:lang w:val="en-US"/>
        </w:rPr>
        <w:t>☐</w:t>
      </w:r>
      <w:r w:rsidRPr="002B48D2">
        <w:rPr>
          <w:rStyle w:val="NoneA"/>
          <w:rFonts w:ascii="Avenir Next LT Pro" w:hAnsi="Avenir Next LT Pro"/>
          <w:b/>
          <w:bCs/>
          <w:color w:val="auto"/>
          <w:u w:color="FFFFFF"/>
          <w:lang w:val="en-US"/>
        </w:rPr>
        <w:tab/>
        <w:t>Copy of academic transcript attached</w:t>
      </w:r>
    </w:p>
    <w:p w14:paraId="19C5BA32" w14:textId="27D19E8F" w:rsidR="00B9011D" w:rsidRPr="002B48D2" w:rsidRDefault="00B9011D" w:rsidP="001D3858">
      <w:pPr>
        <w:pStyle w:val="Normal1"/>
        <w:rPr>
          <w:rFonts w:ascii="Avenir Next LT Pro" w:hAnsi="Avenir Next LT Pro"/>
        </w:rPr>
      </w:pPr>
    </w:p>
    <w:sectPr w:rsidR="00B9011D" w:rsidRPr="002B48D2" w:rsidSect="005E68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851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A6FD0" w14:textId="77777777" w:rsidR="000F04DC" w:rsidRDefault="000F04DC">
      <w:r>
        <w:separator/>
      </w:r>
    </w:p>
  </w:endnote>
  <w:endnote w:type="continuationSeparator" w:id="0">
    <w:p w14:paraId="3CB42669" w14:textId="77777777" w:rsidR="000F04DC" w:rsidRDefault="000F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0192E" w14:textId="77777777" w:rsidR="00045C9C" w:rsidRDefault="00045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41F83" w14:textId="77BF6117" w:rsidR="00624B02" w:rsidRPr="002B48D2" w:rsidRDefault="00624B02" w:rsidP="00624B02">
    <w:pPr>
      <w:pStyle w:val="Footer"/>
      <w:ind w:left="1134" w:hanging="1134"/>
      <w:rPr>
        <w:rFonts w:ascii="Avenir Next LT Pro" w:hAnsi="Avenir Next LT Pro"/>
        <w:color w:val="211D52"/>
        <w:sz w:val="16"/>
        <w:szCs w:val="16"/>
      </w:rPr>
    </w:pPr>
    <w:r w:rsidRPr="002B48D2">
      <w:rPr>
        <w:rFonts w:ascii="Avenir Next LT Pro" w:hAnsi="Avenir Next LT Pro"/>
        <w:b/>
        <w:noProof/>
        <w:color w:val="211D52"/>
        <w:spacing w:val="2"/>
        <w:sz w:val="16"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3C34EC01" wp14:editId="092FFD45">
          <wp:simplePos x="0" y="0"/>
          <wp:positionH relativeFrom="margin">
            <wp:posOffset>19050</wp:posOffset>
          </wp:positionH>
          <wp:positionV relativeFrom="paragraph">
            <wp:posOffset>-108585</wp:posOffset>
          </wp:positionV>
          <wp:extent cx="546735" cy="342900"/>
          <wp:effectExtent l="0" t="0" r="5715" b="0"/>
          <wp:wrapSquare wrapText="bothSides"/>
          <wp:docPr id="1420661388" name="Picture 1420661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cBar_brandmark_STACKED_DARK BLUE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48D2">
      <w:rPr>
        <w:rStyle w:val="FooterBoldedText"/>
        <w:rFonts w:ascii="Avenir Next LT Pro" w:hAnsi="Avenir Next LT Pro"/>
        <w:color w:val="211D52"/>
      </w:rPr>
      <w:tab/>
    </w:r>
    <w:r w:rsidRPr="002B48D2">
      <w:rPr>
        <w:rStyle w:val="FooterBoldedText"/>
        <w:rFonts w:ascii="Avenir Next LT Pro" w:hAnsi="Avenir Next LT Pro"/>
        <w:color w:val="211D52"/>
        <w:sz w:val="16"/>
        <w:szCs w:val="16"/>
      </w:rPr>
      <w:t>The V</w:t>
    </w:r>
    <w:r w:rsidRPr="002B48D2">
      <w:rPr>
        <w:rFonts w:ascii="Avenir Next LT Pro" w:hAnsi="Avenir Next LT Pro"/>
        <w:b/>
        <w:color w:val="211D52"/>
        <w:sz w:val="16"/>
        <w:szCs w:val="16"/>
      </w:rPr>
      <w:t>ictorian Bar Inc.</w:t>
    </w:r>
    <w:r w:rsidRPr="002B48D2">
      <w:rPr>
        <w:rFonts w:ascii="Avenir Next LT Pro" w:hAnsi="Avenir Next LT Pro" w:cs="Arial"/>
        <w:color w:val="211D52"/>
        <w:spacing w:val="4"/>
        <w:sz w:val="16"/>
        <w:szCs w:val="16"/>
      </w:rPr>
      <w:t> </w:t>
    </w:r>
    <w:r w:rsidRPr="002B48D2">
      <w:rPr>
        <w:rFonts w:ascii="Avenir Next LT Pro" w:hAnsi="Avenir Next LT Pro"/>
        <w:color w:val="211D52"/>
        <w:sz w:val="16"/>
        <w:szCs w:val="16"/>
      </w:rPr>
      <w:t>Owen Dixon Chambers East, Level 5, 205 William Street, Melbourne Victoria 3000</w:t>
    </w:r>
  </w:p>
  <w:p w14:paraId="4A79C2D9" w14:textId="46098EFD" w:rsidR="00624B02" w:rsidRPr="002B48D2" w:rsidRDefault="00624B02" w:rsidP="00624B02">
    <w:pPr>
      <w:pStyle w:val="Footer"/>
      <w:ind w:left="1134" w:hanging="1134"/>
      <w:rPr>
        <w:rFonts w:ascii="Avenir Next LT Pro" w:hAnsi="Avenir Next LT Pro"/>
        <w:color w:val="211D52"/>
        <w:sz w:val="16"/>
        <w:szCs w:val="16"/>
      </w:rPr>
    </w:pPr>
    <w:r w:rsidRPr="002B48D2">
      <w:rPr>
        <w:rStyle w:val="FooterBoldedText"/>
        <w:rFonts w:ascii="Avenir Next LT Pro" w:hAnsi="Avenir Next LT Pro"/>
        <w:color w:val="211D52"/>
        <w:sz w:val="16"/>
        <w:szCs w:val="16"/>
      </w:rPr>
      <w:tab/>
      <w:t>T:</w:t>
    </w:r>
    <w:r w:rsidRPr="002B48D2">
      <w:rPr>
        <w:rStyle w:val="FooterBoldedText"/>
        <w:rFonts w:ascii="Avenir Next LT Pro" w:hAnsi="Avenir Next LT Pro" w:cs="Arial"/>
        <w:color w:val="211D52"/>
        <w:sz w:val="16"/>
        <w:szCs w:val="16"/>
      </w:rPr>
      <w:t> </w:t>
    </w:r>
    <w:r w:rsidRPr="002B48D2">
      <w:rPr>
        <w:rFonts w:ascii="Avenir Next LT Pro" w:hAnsi="Avenir Next LT Pro"/>
        <w:color w:val="211D52"/>
        <w:sz w:val="16"/>
        <w:szCs w:val="16"/>
      </w:rPr>
      <w:t>03 9225 7111</w:t>
    </w:r>
    <w:r w:rsidRPr="002B48D2">
      <w:rPr>
        <w:rFonts w:ascii="Avenir Next LT Pro" w:hAnsi="Avenir Next LT Pro" w:cs="Arial"/>
        <w:color w:val="211D52"/>
        <w:sz w:val="16"/>
        <w:szCs w:val="16"/>
      </w:rPr>
      <w:t> </w:t>
    </w:r>
    <w:r w:rsidRPr="002B48D2">
      <w:rPr>
        <w:rStyle w:val="FooterBoldedText"/>
        <w:rFonts w:ascii="Avenir Next LT Pro" w:hAnsi="Avenir Next LT Pro"/>
        <w:color w:val="211D52"/>
        <w:sz w:val="16"/>
        <w:szCs w:val="16"/>
      </w:rPr>
      <w:t>E:</w:t>
    </w:r>
    <w:r w:rsidRPr="002B48D2">
      <w:rPr>
        <w:rFonts w:ascii="Avenir Next LT Pro" w:hAnsi="Avenir Next LT Pro"/>
        <w:color w:val="211D52"/>
        <w:sz w:val="16"/>
        <w:szCs w:val="16"/>
      </w:rPr>
      <w:t xml:space="preserve"> vicbar@vicbar.com.au</w:t>
    </w:r>
    <w:r w:rsidRPr="002B48D2">
      <w:rPr>
        <w:rFonts w:ascii="Avenir Next LT Pro" w:hAnsi="Avenir Next LT Pro" w:cs="Arial"/>
        <w:color w:val="211D52"/>
        <w:sz w:val="16"/>
        <w:szCs w:val="16"/>
      </w:rPr>
      <w:t> </w:t>
    </w:r>
    <w:r w:rsidRPr="002B48D2">
      <w:rPr>
        <w:rStyle w:val="FooterBoldedText"/>
        <w:rFonts w:ascii="Avenir Next LT Pro" w:hAnsi="Avenir Next LT Pro"/>
        <w:color w:val="211D52"/>
        <w:sz w:val="16"/>
        <w:szCs w:val="16"/>
      </w:rPr>
      <w:t>www.vicbar.com.au</w:t>
    </w:r>
  </w:p>
  <w:p w14:paraId="3E74361D" w14:textId="559F4AFB" w:rsidR="00B9011D" w:rsidRDefault="00437407" w:rsidP="00115CBB">
    <w:pPr>
      <w:pStyle w:val="Normal1"/>
      <w:tabs>
        <w:tab w:val="center" w:pos="4513"/>
        <w:tab w:val="right" w:pos="8762"/>
      </w:tabs>
      <w:spacing w:after="0"/>
      <w:jc w:val="right"/>
    </w:pPr>
    <w:r>
      <w:fldChar w:fldCharType="begin"/>
    </w:r>
    <w:r>
      <w:instrText xml:space="preserve"> PAGE </w:instrText>
    </w:r>
    <w:r>
      <w:fldChar w:fldCharType="separate"/>
    </w:r>
    <w:r w:rsidR="00BA0A3B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5B931" w14:textId="77777777" w:rsidR="00045C9C" w:rsidRDefault="00045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70B8F" w14:textId="77777777" w:rsidR="000F04DC" w:rsidRDefault="000F04DC">
      <w:r>
        <w:separator/>
      </w:r>
    </w:p>
  </w:footnote>
  <w:footnote w:type="continuationSeparator" w:id="0">
    <w:p w14:paraId="59263F74" w14:textId="77777777" w:rsidR="000F04DC" w:rsidRDefault="000F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B7BE" w14:textId="77777777" w:rsidR="00045C9C" w:rsidRDefault="00045C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060A5" w14:textId="22E65CA6" w:rsidR="00B9011D" w:rsidRDefault="00437407">
    <w:pPr>
      <w:pStyle w:val="Normal1"/>
      <w:tabs>
        <w:tab w:val="center" w:pos="4513"/>
        <w:tab w:val="right" w:pos="8762"/>
      </w:tabs>
      <w:spacing w:before="720" w:after="240"/>
    </w:pPr>
    <w:r>
      <w:rPr>
        <w:noProof/>
        <w:lang w:eastAsia="en-US"/>
      </w:rPr>
      <w:drawing>
        <wp:inline distT="0" distB="0" distL="0" distR="0" wp14:anchorId="7FF1110F" wp14:editId="16DE515A">
          <wp:extent cx="1329267" cy="1497990"/>
          <wp:effectExtent l="0" t="0" r="4445" b="635"/>
          <wp:docPr id="1370432020" name="Picture 137043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1828" cy="15008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21A8" w14:textId="77777777" w:rsidR="00045C9C" w:rsidRDefault="00045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A1D31"/>
    <w:multiLevelType w:val="hybridMultilevel"/>
    <w:tmpl w:val="80163D18"/>
    <w:numStyleLink w:val="ImportedStyle3"/>
  </w:abstractNum>
  <w:abstractNum w:abstractNumId="1" w15:restartNumberingAfterBreak="0">
    <w:nsid w:val="13BE1343"/>
    <w:multiLevelType w:val="hybridMultilevel"/>
    <w:tmpl w:val="049C2E9E"/>
    <w:numStyleLink w:val="ImportedStyle2"/>
  </w:abstractNum>
  <w:abstractNum w:abstractNumId="2" w15:restartNumberingAfterBreak="0">
    <w:nsid w:val="225E3468"/>
    <w:multiLevelType w:val="hybridMultilevel"/>
    <w:tmpl w:val="80163D18"/>
    <w:styleLink w:val="ImportedStyle3"/>
    <w:lvl w:ilvl="0" w:tplc="4A5281C0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CAD58E">
      <w:start w:val="1"/>
      <w:numFmt w:val="lowerLetter"/>
      <w:lvlText w:val="(%2)"/>
      <w:lvlJc w:val="left"/>
      <w:pPr>
        <w:ind w:left="794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386218">
      <w:start w:val="1"/>
      <w:numFmt w:val="lowerLetter"/>
      <w:lvlText w:val="(%3)"/>
      <w:lvlJc w:val="left"/>
      <w:pPr>
        <w:ind w:left="942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EC4CA0">
      <w:start w:val="1"/>
      <w:numFmt w:val="lowerLetter"/>
      <w:lvlText w:val="(%4)"/>
      <w:lvlJc w:val="left"/>
      <w:pPr>
        <w:ind w:left="109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5CE2D6">
      <w:start w:val="1"/>
      <w:numFmt w:val="lowerLetter"/>
      <w:lvlText w:val="(%5)"/>
      <w:lvlJc w:val="left"/>
      <w:pPr>
        <w:ind w:left="1238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EED846">
      <w:start w:val="1"/>
      <w:numFmt w:val="lowerLetter"/>
      <w:lvlText w:val="(%6)"/>
      <w:lvlJc w:val="left"/>
      <w:pPr>
        <w:ind w:left="1386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982786">
      <w:start w:val="1"/>
      <w:numFmt w:val="lowerLetter"/>
      <w:lvlText w:val="(%7)"/>
      <w:lvlJc w:val="left"/>
      <w:pPr>
        <w:ind w:left="1534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028224">
      <w:start w:val="1"/>
      <w:numFmt w:val="lowerLetter"/>
      <w:lvlText w:val="(%8)"/>
      <w:lvlJc w:val="left"/>
      <w:pPr>
        <w:ind w:left="1682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1CBD90">
      <w:start w:val="1"/>
      <w:numFmt w:val="lowerLetter"/>
      <w:lvlText w:val="(%9)"/>
      <w:lvlJc w:val="left"/>
      <w:pPr>
        <w:ind w:left="183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5863182"/>
    <w:multiLevelType w:val="hybridMultilevel"/>
    <w:tmpl w:val="2826B9FC"/>
    <w:styleLink w:val="ImportedStyle5"/>
    <w:lvl w:ilvl="0" w:tplc="935EE016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8E7FCA">
      <w:start w:val="1"/>
      <w:numFmt w:val="lowerLetter"/>
      <w:lvlText w:val="(%2)"/>
      <w:lvlJc w:val="left"/>
      <w:pPr>
        <w:ind w:left="794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68E20C">
      <w:start w:val="1"/>
      <w:numFmt w:val="lowerLetter"/>
      <w:lvlText w:val="(%3)"/>
      <w:lvlJc w:val="left"/>
      <w:pPr>
        <w:ind w:left="1191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DAE672">
      <w:start w:val="1"/>
      <w:numFmt w:val="lowerLetter"/>
      <w:lvlText w:val="(%4)"/>
      <w:lvlJc w:val="left"/>
      <w:pPr>
        <w:ind w:left="1588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5AB206">
      <w:start w:val="1"/>
      <w:numFmt w:val="lowerLetter"/>
      <w:lvlText w:val="(%5)"/>
      <w:lvlJc w:val="left"/>
      <w:pPr>
        <w:ind w:left="1985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44AF42">
      <w:start w:val="1"/>
      <w:numFmt w:val="lowerLetter"/>
      <w:lvlText w:val="(%6)"/>
      <w:lvlJc w:val="left"/>
      <w:pPr>
        <w:ind w:left="2382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54F998">
      <w:start w:val="1"/>
      <w:numFmt w:val="lowerLetter"/>
      <w:lvlText w:val="(%7)"/>
      <w:lvlJc w:val="left"/>
      <w:pPr>
        <w:ind w:left="2779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E29A10">
      <w:start w:val="1"/>
      <w:numFmt w:val="lowerLetter"/>
      <w:lvlText w:val="(%8)"/>
      <w:lvlJc w:val="left"/>
      <w:pPr>
        <w:ind w:left="3176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A429F2">
      <w:start w:val="1"/>
      <w:numFmt w:val="lowerLetter"/>
      <w:lvlText w:val="(%9)"/>
      <w:lvlJc w:val="left"/>
      <w:pPr>
        <w:ind w:left="3573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E774A33"/>
    <w:multiLevelType w:val="hybridMultilevel"/>
    <w:tmpl w:val="B7BC1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77D7F"/>
    <w:multiLevelType w:val="hybridMultilevel"/>
    <w:tmpl w:val="2826B9FC"/>
    <w:numStyleLink w:val="ImportedStyle5"/>
  </w:abstractNum>
  <w:abstractNum w:abstractNumId="6" w15:restartNumberingAfterBreak="0">
    <w:nsid w:val="5FE34A9F"/>
    <w:multiLevelType w:val="hybridMultilevel"/>
    <w:tmpl w:val="049C2E9E"/>
    <w:styleLink w:val="ImportedStyle2"/>
    <w:lvl w:ilvl="0" w:tplc="BBB24CAA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12DD0A">
      <w:start w:val="1"/>
      <w:numFmt w:val="lowerLetter"/>
      <w:lvlText w:val="(%2)"/>
      <w:lvlJc w:val="left"/>
      <w:pPr>
        <w:ind w:left="794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9886B4">
      <w:start w:val="1"/>
      <w:numFmt w:val="lowerLetter"/>
      <w:lvlText w:val="(%3)"/>
      <w:lvlJc w:val="left"/>
      <w:pPr>
        <w:ind w:left="942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305684">
      <w:start w:val="1"/>
      <w:numFmt w:val="lowerLetter"/>
      <w:lvlText w:val="(%4)"/>
      <w:lvlJc w:val="left"/>
      <w:pPr>
        <w:ind w:left="109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742DDC">
      <w:start w:val="1"/>
      <w:numFmt w:val="lowerLetter"/>
      <w:lvlText w:val="(%5)"/>
      <w:lvlJc w:val="left"/>
      <w:pPr>
        <w:ind w:left="1238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20C954">
      <w:start w:val="1"/>
      <w:numFmt w:val="lowerLetter"/>
      <w:lvlText w:val="(%6)"/>
      <w:lvlJc w:val="left"/>
      <w:pPr>
        <w:ind w:left="1386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3A782E">
      <w:start w:val="1"/>
      <w:numFmt w:val="lowerLetter"/>
      <w:lvlText w:val="(%7)"/>
      <w:lvlJc w:val="left"/>
      <w:pPr>
        <w:ind w:left="1534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DA7E14">
      <w:start w:val="1"/>
      <w:numFmt w:val="lowerLetter"/>
      <w:lvlText w:val="(%8)"/>
      <w:lvlJc w:val="left"/>
      <w:pPr>
        <w:ind w:left="1682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747424">
      <w:start w:val="1"/>
      <w:numFmt w:val="lowerLetter"/>
      <w:lvlText w:val="(%9)"/>
      <w:lvlJc w:val="left"/>
      <w:pPr>
        <w:ind w:left="183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33B19CB"/>
    <w:multiLevelType w:val="hybridMultilevel"/>
    <w:tmpl w:val="668C8F52"/>
    <w:styleLink w:val="ImportedStyle1"/>
    <w:lvl w:ilvl="0" w:tplc="9EDE1370">
      <w:start w:val="1"/>
      <w:numFmt w:val="bullet"/>
      <w:lvlText w:val="●"/>
      <w:lvlJc w:val="left"/>
      <w:pPr>
        <w:ind w:left="454" w:hanging="4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6ECF06">
      <w:start w:val="1"/>
      <w:numFmt w:val="bullet"/>
      <w:lvlText w:val="−"/>
      <w:lvlJc w:val="left"/>
      <w:pPr>
        <w:ind w:left="595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A6A304">
      <w:start w:val="1"/>
      <w:numFmt w:val="bullet"/>
      <w:lvlText w:val="●"/>
      <w:lvlJc w:val="left"/>
      <w:pPr>
        <w:ind w:left="737" w:hanging="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F61720">
      <w:start w:val="1"/>
      <w:numFmt w:val="bullet"/>
      <w:lvlText w:val="●"/>
      <w:lvlJc w:val="left"/>
      <w:pPr>
        <w:ind w:left="1020" w:hanging="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580DD6">
      <w:start w:val="1"/>
      <w:numFmt w:val="bullet"/>
      <w:lvlText w:val="●"/>
      <w:lvlJc w:val="left"/>
      <w:pPr>
        <w:ind w:left="1303" w:hanging="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BA62CE">
      <w:start w:val="1"/>
      <w:numFmt w:val="bullet"/>
      <w:lvlText w:val="●"/>
      <w:lvlJc w:val="left"/>
      <w:pPr>
        <w:ind w:left="1586" w:hanging="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A899C6">
      <w:start w:val="1"/>
      <w:numFmt w:val="bullet"/>
      <w:lvlText w:val="●"/>
      <w:lvlJc w:val="left"/>
      <w:pPr>
        <w:ind w:left="1869" w:hanging="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BC2098">
      <w:start w:val="1"/>
      <w:numFmt w:val="bullet"/>
      <w:lvlText w:val="●"/>
      <w:lvlJc w:val="left"/>
      <w:pPr>
        <w:ind w:left="2152" w:hanging="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CA7DBC">
      <w:start w:val="1"/>
      <w:numFmt w:val="bullet"/>
      <w:lvlText w:val="●"/>
      <w:lvlJc w:val="left"/>
      <w:pPr>
        <w:ind w:left="2435" w:hanging="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78875F4"/>
    <w:multiLevelType w:val="hybridMultilevel"/>
    <w:tmpl w:val="668C8F52"/>
    <w:numStyleLink w:val="ImportedStyle1"/>
  </w:abstractNum>
  <w:num w:numId="1" w16cid:durableId="1015032015">
    <w:abstractNumId w:val="7"/>
  </w:num>
  <w:num w:numId="2" w16cid:durableId="1255282338">
    <w:abstractNumId w:val="8"/>
  </w:num>
  <w:num w:numId="3" w16cid:durableId="1638148677">
    <w:abstractNumId w:val="6"/>
  </w:num>
  <w:num w:numId="4" w16cid:durableId="1610889004">
    <w:abstractNumId w:val="1"/>
  </w:num>
  <w:num w:numId="5" w16cid:durableId="1962490890">
    <w:abstractNumId w:val="2"/>
  </w:num>
  <w:num w:numId="6" w16cid:durableId="456409272">
    <w:abstractNumId w:val="0"/>
  </w:num>
  <w:num w:numId="7" w16cid:durableId="1523980045">
    <w:abstractNumId w:val="3"/>
  </w:num>
  <w:num w:numId="8" w16cid:durableId="456339904">
    <w:abstractNumId w:val="5"/>
  </w:num>
  <w:num w:numId="9" w16cid:durableId="721714435">
    <w:abstractNumId w:val="5"/>
    <w:lvlOverride w:ilvl="0">
      <w:startOverride w:val="9"/>
    </w:lvlOverride>
  </w:num>
  <w:num w:numId="10" w16cid:durableId="1878200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1D"/>
    <w:rsid w:val="000369CC"/>
    <w:rsid w:val="00045C9C"/>
    <w:rsid w:val="00063758"/>
    <w:rsid w:val="000D3B0E"/>
    <w:rsid w:val="000F04DC"/>
    <w:rsid w:val="000F47F5"/>
    <w:rsid w:val="0010669B"/>
    <w:rsid w:val="00115CBB"/>
    <w:rsid w:val="001164F5"/>
    <w:rsid w:val="00124F79"/>
    <w:rsid w:val="0016624E"/>
    <w:rsid w:val="00184522"/>
    <w:rsid w:val="00190271"/>
    <w:rsid w:val="001A00D2"/>
    <w:rsid w:val="001A2BA8"/>
    <w:rsid w:val="001D3858"/>
    <w:rsid w:val="001E3F3D"/>
    <w:rsid w:val="00221BA8"/>
    <w:rsid w:val="00246E22"/>
    <w:rsid w:val="00297EE2"/>
    <w:rsid w:val="002B48D2"/>
    <w:rsid w:val="0031145F"/>
    <w:rsid w:val="003315ED"/>
    <w:rsid w:val="00332457"/>
    <w:rsid w:val="00367996"/>
    <w:rsid w:val="00424529"/>
    <w:rsid w:val="00437407"/>
    <w:rsid w:val="00464FF8"/>
    <w:rsid w:val="00482474"/>
    <w:rsid w:val="004A3318"/>
    <w:rsid w:val="004C29F5"/>
    <w:rsid w:val="004F17D6"/>
    <w:rsid w:val="004F3FEE"/>
    <w:rsid w:val="005408DC"/>
    <w:rsid w:val="005758CD"/>
    <w:rsid w:val="005E6864"/>
    <w:rsid w:val="0061373E"/>
    <w:rsid w:val="00616C02"/>
    <w:rsid w:val="00624B02"/>
    <w:rsid w:val="00634C80"/>
    <w:rsid w:val="006D1D3F"/>
    <w:rsid w:val="006E7BB7"/>
    <w:rsid w:val="00736E02"/>
    <w:rsid w:val="00754270"/>
    <w:rsid w:val="007B11D5"/>
    <w:rsid w:val="007B34AA"/>
    <w:rsid w:val="007C59C4"/>
    <w:rsid w:val="008611E9"/>
    <w:rsid w:val="008B4956"/>
    <w:rsid w:val="00930CB8"/>
    <w:rsid w:val="00A018CB"/>
    <w:rsid w:val="00A12303"/>
    <w:rsid w:val="00A329E6"/>
    <w:rsid w:val="00A41BDC"/>
    <w:rsid w:val="00A41F74"/>
    <w:rsid w:val="00A52C78"/>
    <w:rsid w:val="00A87ACD"/>
    <w:rsid w:val="00AA28B9"/>
    <w:rsid w:val="00AA3F9A"/>
    <w:rsid w:val="00AB39DD"/>
    <w:rsid w:val="00AE1931"/>
    <w:rsid w:val="00B30F3F"/>
    <w:rsid w:val="00B74E7D"/>
    <w:rsid w:val="00B80CE8"/>
    <w:rsid w:val="00B8104E"/>
    <w:rsid w:val="00B9011D"/>
    <w:rsid w:val="00BA0A3B"/>
    <w:rsid w:val="00BA6DD1"/>
    <w:rsid w:val="00BB791C"/>
    <w:rsid w:val="00BE2E78"/>
    <w:rsid w:val="00C6675C"/>
    <w:rsid w:val="00C6763E"/>
    <w:rsid w:val="00CA7726"/>
    <w:rsid w:val="00D02125"/>
    <w:rsid w:val="00D235AD"/>
    <w:rsid w:val="00D841DD"/>
    <w:rsid w:val="00E72980"/>
    <w:rsid w:val="00ED758D"/>
    <w:rsid w:val="00F30FBC"/>
    <w:rsid w:val="00F838C2"/>
    <w:rsid w:val="00FB5287"/>
    <w:rsid w:val="00F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63EF9C"/>
  <w15:docId w15:val="{31EFE8CE-C115-4548-8A1E-BDEB7765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Normal1"/>
    <w:uiPriority w:val="9"/>
    <w:unhideWhenUsed/>
    <w:qFormat/>
    <w:pPr>
      <w:keepNext/>
      <w:keepLines/>
      <w:spacing w:after="120"/>
      <w:outlineLvl w:val="2"/>
    </w:pPr>
    <w:rPr>
      <w:rFonts w:ascii="Arial" w:hAnsi="Arial" w:cs="Arial Unicode MS"/>
      <w:b/>
      <w:bCs/>
      <w:smallCaps/>
      <w:color w:val="211D52"/>
      <w:sz w:val="28"/>
      <w:szCs w:val="28"/>
      <w:u w:color="211D52"/>
    </w:rPr>
  </w:style>
  <w:style w:type="paragraph" w:styleId="Heading5">
    <w:name w:val="heading 5"/>
    <w:next w:val="Normal1"/>
    <w:uiPriority w:val="9"/>
    <w:unhideWhenUsed/>
    <w:qFormat/>
    <w:pPr>
      <w:keepNext/>
      <w:keepLines/>
      <w:spacing w:after="120"/>
      <w:outlineLvl w:val="4"/>
    </w:pPr>
    <w:rPr>
      <w:rFonts w:ascii="Arial" w:hAnsi="Arial" w:cs="Arial Unicode MS"/>
      <w:color w:val="FF6600"/>
      <w:u w:color="FF66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ormal1">
    <w:name w:val="Normal1"/>
    <w:pPr>
      <w:spacing w:after="120"/>
    </w:pPr>
    <w:rPr>
      <w:rFonts w:ascii="Arial" w:hAnsi="Arial" w:cs="Arial Unicode MS"/>
      <w:color w:val="000000"/>
      <w:u w:color="000000"/>
      <w:lang w:val="en-US"/>
    </w:rPr>
  </w:style>
  <w:style w:type="character" w:customStyle="1" w:styleId="NoneA">
    <w:name w:val="None A"/>
    <w:rPr>
      <w:lang w:val="fr-FR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A">
    <w:name w:val="Body A"/>
    <w:pPr>
      <w:spacing w:after="120"/>
    </w:pPr>
    <w:rPr>
      <w:rFonts w:ascii="Arial" w:eastAsia="Arial" w:hAnsi="Arial" w:cs="Arial"/>
      <w:color w:val="000000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Hyperlink0">
    <w:name w:val="Hyperlink.0"/>
    <w:basedOn w:val="NoneA"/>
    <w:rPr>
      <w:color w:val="1155CC"/>
      <w:u w:val="single" w:color="1155CC"/>
      <w:shd w:val="clear" w:color="auto" w:fill="FFFF00"/>
      <w:lang w:val="fr-FR"/>
    </w:rPr>
  </w:style>
  <w:style w:type="character" w:customStyle="1" w:styleId="Hyperlink1">
    <w:name w:val="Hyperlink.1"/>
    <w:basedOn w:val="NoneA"/>
    <w:rPr>
      <w:color w:val="0563C1"/>
      <w:u w:val="single" w:color="0563C1"/>
      <w:lang w:val="fr-FR"/>
    </w:rPr>
  </w:style>
  <w:style w:type="numbering" w:customStyle="1" w:styleId="ImportedStyle5">
    <w:name w:val="Imported Style 5"/>
    <w:pPr>
      <w:numPr>
        <w:numId w:val="7"/>
      </w:numPr>
    </w:pPr>
  </w:style>
  <w:style w:type="character" w:customStyle="1" w:styleId="Hyperlink2">
    <w:name w:val="Hyperlink.2"/>
    <w:basedOn w:val="NoneA"/>
    <w:rPr>
      <w:color w:val="0563C1"/>
      <w:u w:val="single" w:color="0563C1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3318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2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8B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A2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8B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F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74"/>
    <w:rPr>
      <w:rFonts w:ascii="Lucida Grande" w:hAnsi="Lucida Grande" w:cs="Lucida Grande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7B11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20" w:line="180" w:lineRule="atLeast"/>
      <w:ind w:left="835"/>
      <w:jc w:val="both"/>
    </w:pPr>
    <w:rPr>
      <w:rFonts w:ascii="Arial" w:eastAsia="Times New Roman" w:hAnsi="Arial"/>
      <w:spacing w:val="-5"/>
      <w:sz w:val="20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7B11D5"/>
    <w:rPr>
      <w:rFonts w:ascii="Arial" w:eastAsia="Times New Roman" w:hAnsi="Arial"/>
      <w:spacing w:val="-5"/>
      <w:bdr w:val="none" w:sz="0" w:space="0" w:color="auto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1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1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1D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1D5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8B49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FooterBoldedText">
    <w:name w:val="Footer Bolded Text"/>
    <w:rsid w:val="00624B02"/>
    <w:rPr>
      <w:rFonts w:ascii="Franklin Gothic Demi" w:hAnsi="Franklin Gothic Demi"/>
      <w:b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D52-FFB8-4A23-B7BB-A8AB948E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Lawrence</dc:creator>
  <cp:lastModifiedBy>Sharni Doherty</cp:lastModifiedBy>
  <cp:revision>8</cp:revision>
  <cp:lastPrinted>2023-08-23T01:24:00Z</cp:lastPrinted>
  <dcterms:created xsi:type="dcterms:W3CDTF">2024-06-11T04:44:00Z</dcterms:created>
  <dcterms:modified xsi:type="dcterms:W3CDTF">2024-07-29T23:04:00Z</dcterms:modified>
</cp:coreProperties>
</file>